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B15" w:rsidRDefault="00380294" w:rsidP="00B34B15">
      <w:pPr>
        <w:spacing w:line="240" w:lineRule="auto"/>
        <w:jc w:val="center"/>
        <w:rPr>
          <w:rFonts w:ascii="Calibri" w:eastAsia="Calibri" w:hAnsi="Calibri" w:cs="Times New Roman"/>
          <w:sz w:val="24"/>
          <w:szCs w:val="24"/>
        </w:rPr>
      </w:pPr>
      <w:r>
        <w:rPr>
          <w:rFonts w:ascii="Calibri" w:eastAsia="Calibri" w:hAnsi="Calibri" w:cs="Times New Roman"/>
          <w:b/>
          <w:sz w:val="24"/>
          <w:szCs w:val="24"/>
        </w:rPr>
        <w:t xml:space="preserve">English </w:t>
      </w:r>
      <w:proofErr w:type="gramStart"/>
      <w:r>
        <w:rPr>
          <w:rFonts w:ascii="Calibri" w:eastAsia="Calibri" w:hAnsi="Calibri" w:cs="Times New Roman"/>
          <w:b/>
          <w:sz w:val="24"/>
          <w:szCs w:val="24"/>
        </w:rPr>
        <w:t>I</w:t>
      </w:r>
      <w:proofErr w:type="gramEnd"/>
      <w:r>
        <w:rPr>
          <w:rFonts w:ascii="Calibri" w:eastAsia="Calibri" w:hAnsi="Calibri" w:cs="Times New Roman"/>
          <w:b/>
          <w:sz w:val="24"/>
          <w:szCs w:val="24"/>
        </w:rPr>
        <w:t xml:space="preserve"> </w:t>
      </w:r>
      <w:r w:rsidR="009E0BAE">
        <w:rPr>
          <w:rFonts w:ascii="Calibri" w:eastAsia="Calibri" w:hAnsi="Calibri" w:cs="Times New Roman"/>
          <w:b/>
          <w:sz w:val="24"/>
          <w:szCs w:val="24"/>
        </w:rPr>
        <w:t xml:space="preserve">Tentative Calendar – September </w:t>
      </w:r>
      <w:r w:rsidR="00A91556">
        <w:rPr>
          <w:rFonts w:ascii="Calibri" w:eastAsia="Calibri" w:hAnsi="Calibri" w:cs="Times New Roman"/>
          <w:b/>
          <w:sz w:val="24"/>
          <w:szCs w:val="24"/>
        </w:rPr>
        <w:t>24</w:t>
      </w:r>
      <w:r w:rsidR="00B34B15" w:rsidRPr="008F29A1">
        <w:rPr>
          <w:rFonts w:ascii="Calibri" w:eastAsia="Calibri" w:hAnsi="Calibri" w:cs="Times New Roman"/>
          <w:b/>
          <w:sz w:val="24"/>
          <w:szCs w:val="24"/>
        </w:rPr>
        <w:t>-</w:t>
      </w:r>
      <w:r w:rsidR="00A91556">
        <w:rPr>
          <w:rFonts w:ascii="Calibri" w:eastAsia="Calibri" w:hAnsi="Calibri" w:cs="Times New Roman"/>
          <w:b/>
          <w:sz w:val="24"/>
          <w:szCs w:val="24"/>
        </w:rPr>
        <w:t>October</w:t>
      </w:r>
      <w:r w:rsidR="00B34B15" w:rsidRPr="008F29A1">
        <w:rPr>
          <w:rFonts w:ascii="Calibri" w:eastAsia="Calibri" w:hAnsi="Calibri" w:cs="Times New Roman"/>
          <w:b/>
          <w:sz w:val="24"/>
          <w:szCs w:val="24"/>
        </w:rPr>
        <w:t xml:space="preserve"> </w:t>
      </w:r>
      <w:r w:rsidR="00A91556">
        <w:rPr>
          <w:rFonts w:ascii="Calibri" w:eastAsia="Calibri" w:hAnsi="Calibri" w:cs="Times New Roman"/>
          <w:b/>
          <w:sz w:val="24"/>
          <w:szCs w:val="24"/>
        </w:rPr>
        <w:t>12</w:t>
      </w:r>
      <w:r w:rsidR="00B34B15" w:rsidRPr="008F29A1">
        <w:rPr>
          <w:rFonts w:ascii="Calibri" w:eastAsia="Calibri" w:hAnsi="Calibri" w:cs="Times New Roman"/>
          <w:b/>
          <w:sz w:val="24"/>
          <w:szCs w:val="24"/>
        </w:rPr>
        <w:br/>
        <w:t xml:space="preserve">Mrs. </w:t>
      </w:r>
      <w:r w:rsidR="008278D4">
        <w:rPr>
          <w:rFonts w:ascii="Calibri" w:eastAsia="Calibri" w:hAnsi="Calibri" w:cs="Times New Roman"/>
          <w:b/>
          <w:sz w:val="24"/>
          <w:szCs w:val="24"/>
        </w:rPr>
        <w:t>Fisher</w:t>
      </w:r>
      <w:r w:rsidR="00B34B15" w:rsidRPr="008F29A1">
        <w:rPr>
          <w:rFonts w:ascii="Calibri" w:eastAsia="Calibri" w:hAnsi="Calibri" w:cs="Times New Roman"/>
          <w:b/>
          <w:sz w:val="24"/>
          <w:szCs w:val="24"/>
        </w:rPr>
        <w:br/>
      </w:r>
      <w:r w:rsidR="00A91556" w:rsidRPr="00A91556">
        <w:rPr>
          <w:rFonts w:ascii="Calibri" w:eastAsia="Calibri" w:hAnsi="Calibri" w:cs="Times New Roman"/>
          <w:sz w:val="24"/>
          <w:szCs w:val="24"/>
        </w:rPr>
        <w:t>Attention: This calendar will help you stay on top of your course work and daily assignments.  However, all assignments/due dates are subject to change and are up to the teacher’s discretion.  I will announce revisions in class.  Organization is KEY in high school. Please use this calendar to help you manage your time effectively.  How well are you mastering English I?  This is the final three weeks in the first nine weeks, wow!</w:t>
      </w:r>
    </w:p>
    <w:p w:rsidR="00B34B15" w:rsidRPr="008F29A1" w:rsidRDefault="00B34B15" w:rsidP="00B34B15">
      <w:pPr>
        <w:spacing w:line="240" w:lineRule="auto"/>
        <w:rPr>
          <w:rFonts w:ascii="Calibri" w:eastAsia="Calibri" w:hAnsi="Calibri" w:cs="Times New Roman"/>
          <w:b/>
          <w:sz w:val="20"/>
          <w:szCs w:val="20"/>
        </w:rPr>
      </w:pPr>
      <w:r w:rsidRPr="008F29A1">
        <w:rPr>
          <w:rFonts w:ascii="Calibri" w:eastAsia="Calibri" w:hAnsi="Calibri" w:cs="Times New Roman"/>
          <w:b/>
          <w:sz w:val="20"/>
          <w:szCs w:val="20"/>
        </w:rPr>
        <w:t>Goals: SWBAT (Students will be able to):</w:t>
      </w:r>
    </w:p>
    <w:p w:rsidR="00B34B15" w:rsidRPr="008F29A1" w:rsidRDefault="00B34B15" w:rsidP="00B34B15">
      <w:pPr>
        <w:numPr>
          <w:ilvl w:val="0"/>
          <w:numId w:val="1"/>
        </w:numPr>
        <w:spacing w:line="240" w:lineRule="auto"/>
        <w:contextualSpacing/>
        <w:rPr>
          <w:rFonts w:ascii="Calibri" w:eastAsia="Calibri" w:hAnsi="Calibri" w:cs="Times New Roman"/>
          <w:b/>
          <w:sz w:val="20"/>
          <w:szCs w:val="20"/>
        </w:rPr>
      </w:pPr>
      <w:r w:rsidRPr="008F29A1">
        <w:rPr>
          <w:rFonts w:ascii="Calibri" w:eastAsia="Calibri" w:hAnsi="Calibri" w:cs="Times New Roman"/>
          <w:b/>
          <w:sz w:val="20"/>
          <w:szCs w:val="20"/>
        </w:rPr>
        <w:t>Cite text evidence to support analysis of a text.</w:t>
      </w:r>
    </w:p>
    <w:p w:rsidR="00B34B15" w:rsidRPr="008F29A1" w:rsidRDefault="00B34B15" w:rsidP="00B34B15">
      <w:pPr>
        <w:numPr>
          <w:ilvl w:val="0"/>
          <w:numId w:val="1"/>
        </w:numPr>
        <w:spacing w:line="240" w:lineRule="auto"/>
        <w:contextualSpacing/>
        <w:rPr>
          <w:rFonts w:ascii="Calibri" w:eastAsia="Calibri" w:hAnsi="Calibri" w:cs="Times New Roman"/>
          <w:b/>
          <w:sz w:val="20"/>
          <w:szCs w:val="20"/>
        </w:rPr>
      </w:pPr>
      <w:r w:rsidRPr="008F29A1">
        <w:rPr>
          <w:rFonts w:ascii="Calibri" w:eastAsia="Calibri" w:hAnsi="Calibri" w:cs="Times New Roman"/>
          <w:b/>
          <w:sz w:val="20"/>
          <w:szCs w:val="20"/>
        </w:rPr>
        <w:t>Determine and support inferences about the theme.</w:t>
      </w:r>
    </w:p>
    <w:p w:rsidR="00B34B15" w:rsidRPr="008F29A1" w:rsidRDefault="00B34B15" w:rsidP="00B34B15">
      <w:pPr>
        <w:numPr>
          <w:ilvl w:val="0"/>
          <w:numId w:val="1"/>
        </w:numPr>
        <w:spacing w:line="240" w:lineRule="auto"/>
        <w:contextualSpacing/>
        <w:rPr>
          <w:rFonts w:ascii="Calibri" w:eastAsia="Calibri" w:hAnsi="Calibri" w:cs="Times New Roman"/>
          <w:b/>
          <w:sz w:val="20"/>
          <w:szCs w:val="20"/>
        </w:rPr>
      </w:pPr>
      <w:r w:rsidRPr="008F29A1">
        <w:rPr>
          <w:rFonts w:ascii="Calibri" w:eastAsia="Calibri" w:hAnsi="Calibri" w:cs="Times New Roman"/>
          <w:b/>
          <w:sz w:val="20"/>
          <w:szCs w:val="20"/>
        </w:rPr>
        <w:t xml:space="preserve">Analyze an author’s choices concerning text structure.  </w:t>
      </w:r>
    </w:p>
    <w:p w:rsidR="00B34B15" w:rsidRPr="008F29A1" w:rsidRDefault="00B34B15" w:rsidP="00B34B15">
      <w:pPr>
        <w:numPr>
          <w:ilvl w:val="0"/>
          <w:numId w:val="1"/>
        </w:numPr>
        <w:spacing w:after="0" w:line="240" w:lineRule="auto"/>
        <w:contextualSpacing/>
        <w:jc w:val="both"/>
        <w:rPr>
          <w:rFonts w:ascii="Calibri" w:eastAsia="Calibri" w:hAnsi="Calibri" w:cs="Times New Roman"/>
          <w:b/>
          <w:sz w:val="20"/>
          <w:szCs w:val="20"/>
        </w:rPr>
      </w:pPr>
      <w:r w:rsidRPr="008F29A1">
        <w:rPr>
          <w:rFonts w:ascii="Calibri" w:eastAsia="Calibri" w:hAnsi="Calibri" w:cs="Times New Roman"/>
          <w:b/>
          <w:sz w:val="20"/>
          <w:szCs w:val="20"/>
        </w:rPr>
        <w:t xml:space="preserve">Analyze complex characters throughout a text. </w:t>
      </w:r>
    </w:p>
    <w:p w:rsidR="00B34B15" w:rsidRDefault="00A91556" w:rsidP="00A91556">
      <w:pPr>
        <w:pStyle w:val="ListParagraph"/>
        <w:numPr>
          <w:ilvl w:val="0"/>
          <w:numId w:val="1"/>
        </w:numPr>
        <w:rPr>
          <w:rFonts w:ascii="Calibri" w:eastAsia="Calibri" w:hAnsi="Calibri" w:cs="Calibri"/>
          <w:b/>
          <w:sz w:val="20"/>
          <w:szCs w:val="20"/>
        </w:rPr>
      </w:pPr>
      <w:r w:rsidRPr="00A91556">
        <w:rPr>
          <w:rFonts w:ascii="Calibri" w:eastAsia="Calibri" w:hAnsi="Calibri" w:cs="Calibri"/>
          <w:b/>
          <w:sz w:val="20"/>
          <w:szCs w:val="20"/>
        </w:rPr>
        <w:t>Determine the meaning of words and phra</w:t>
      </w:r>
      <w:r>
        <w:rPr>
          <w:rFonts w:ascii="Calibri" w:eastAsia="Calibri" w:hAnsi="Calibri" w:cs="Calibri"/>
          <w:b/>
          <w:sz w:val="20"/>
          <w:szCs w:val="20"/>
        </w:rPr>
        <w:t>ses as they are used in a text.</w:t>
      </w:r>
    </w:p>
    <w:p w:rsidR="00B34B15" w:rsidRPr="00A91556" w:rsidRDefault="00B34B15" w:rsidP="00A91556">
      <w:pPr>
        <w:pStyle w:val="ListParagraph"/>
        <w:numPr>
          <w:ilvl w:val="0"/>
          <w:numId w:val="1"/>
        </w:numPr>
        <w:rPr>
          <w:rFonts w:ascii="Calibri" w:eastAsia="Calibri" w:hAnsi="Calibri" w:cs="Calibri"/>
          <w:b/>
          <w:sz w:val="20"/>
          <w:szCs w:val="20"/>
        </w:rPr>
      </w:pPr>
      <w:r w:rsidRPr="00A91556">
        <w:rPr>
          <w:rFonts w:ascii="Calibri" w:eastAsia="Calibri" w:hAnsi="Calibri" w:cs="Times New Roman"/>
          <w:b/>
          <w:sz w:val="20"/>
          <w:szCs w:val="20"/>
        </w:rPr>
        <w:t>Continually work on their writing abilities through the writing process and trying new approaches that focus on the purpose and audience of the writing.</w:t>
      </w:r>
    </w:p>
    <w:tbl>
      <w:tblPr>
        <w:tblStyle w:val="TableGrid"/>
        <w:tblpPr w:leftFromText="180" w:rightFromText="180" w:vertAnchor="text" w:tblpY="1"/>
        <w:tblOverlap w:val="never"/>
        <w:tblW w:w="0" w:type="auto"/>
        <w:tblLook w:val="04A0" w:firstRow="1" w:lastRow="0" w:firstColumn="1" w:lastColumn="0" w:noHBand="0" w:noVBand="1"/>
      </w:tblPr>
      <w:tblGrid>
        <w:gridCol w:w="2883"/>
        <w:gridCol w:w="2877"/>
        <w:gridCol w:w="2875"/>
        <w:gridCol w:w="2882"/>
        <w:gridCol w:w="2873"/>
      </w:tblGrid>
      <w:tr w:rsidR="00B34B15" w:rsidRPr="008F29A1" w:rsidTr="00FA39C7">
        <w:trPr>
          <w:trHeight w:val="2177"/>
        </w:trPr>
        <w:tc>
          <w:tcPr>
            <w:tcW w:w="2883" w:type="dxa"/>
          </w:tcPr>
          <w:p w:rsidR="00B34B15" w:rsidRDefault="00A91556" w:rsidP="00A91556">
            <w:pPr>
              <w:spacing w:after="0" w:line="240" w:lineRule="auto"/>
              <w:rPr>
                <w:rFonts w:ascii="Calibri" w:eastAsia="Calibri" w:hAnsi="Calibri" w:cs="Calibri"/>
                <w:sz w:val="24"/>
                <w:szCs w:val="24"/>
              </w:rPr>
            </w:pPr>
            <w:r>
              <w:rPr>
                <w:rFonts w:ascii="Calibri" w:eastAsia="Calibri" w:hAnsi="Calibri" w:cs="Calibri"/>
                <w:sz w:val="24"/>
                <w:szCs w:val="24"/>
              </w:rPr>
              <w:t>24</w:t>
            </w: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-“The Real Reasons We Explore Space” pgs. 433-440 Argument</w:t>
            </w:r>
            <w:r w:rsidR="00310E23">
              <w:rPr>
                <w:rFonts w:ascii="Calibri" w:eastAsia="Calibri" w:hAnsi="Calibri" w:cs="Calibri"/>
                <w:sz w:val="24"/>
                <w:szCs w:val="24"/>
              </w:rPr>
              <w:t>(Finish all sections)</w:t>
            </w:r>
          </w:p>
          <w:p w:rsidR="00C102A4" w:rsidRPr="00A91556" w:rsidRDefault="00C102A4" w:rsidP="00A91556">
            <w:pPr>
              <w:spacing w:after="0" w:line="240" w:lineRule="auto"/>
              <w:rPr>
                <w:rFonts w:ascii="Calibri" w:eastAsia="Calibri" w:hAnsi="Calibri" w:cs="Calibri"/>
                <w:sz w:val="24"/>
                <w:szCs w:val="24"/>
              </w:rPr>
            </w:pP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-Finish Editorial pg. 438</w:t>
            </w:r>
          </w:p>
          <w:p w:rsidR="00C102A4" w:rsidRDefault="00C102A4" w:rsidP="00A91556">
            <w:pPr>
              <w:spacing w:after="0" w:line="240" w:lineRule="auto"/>
              <w:rPr>
                <w:rFonts w:ascii="Calibri" w:eastAsia="Calibri" w:hAnsi="Calibri" w:cs="Calibri"/>
                <w:sz w:val="24"/>
                <w:szCs w:val="24"/>
              </w:rPr>
            </w:pPr>
          </w:p>
          <w:p w:rsidR="00C102A4" w:rsidRDefault="00C102A4" w:rsidP="00C102A4">
            <w:pPr>
              <w:spacing w:after="0" w:line="240" w:lineRule="auto"/>
              <w:rPr>
                <w:rFonts w:ascii="Calibri" w:eastAsia="Calibri" w:hAnsi="Calibri" w:cs="Calibri"/>
                <w:sz w:val="24"/>
                <w:szCs w:val="24"/>
              </w:rPr>
            </w:pPr>
            <w:r>
              <w:rPr>
                <w:rFonts w:ascii="Calibri" w:eastAsia="Calibri" w:hAnsi="Calibri" w:cs="Calibri"/>
                <w:sz w:val="24"/>
                <w:szCs w:val="24"/>
              </w:rPr>
              <w:t>-“The Cruelest Journey” pgs. 421-431(All sections)</w:t>
            </w:r>
          </w:p>
          <w:p w:rsidR="00310E23" w:rsidRDefault="00310E23" w:rsidP="00A91556">
            <w:pPr>
              <w:spacing w:after="0" w:line="240" w:lineRule="auto"/>
              <w:rPr>
                <w:rFonts w:ascii="Calibri" w:eastAsia="Calibri" w:hAnsi="Calibri" w:cs="Calibri"/>
                <w:sz w:val="24"/>
                <w:szCs w:val="24"/>
              </w:rPr>
            </w:pPr>
          </w:p>
          <w:p w:rsidR="00310E23" w:rsidRDefault="00310E23" w:rsidP="00310E23">
            <w:pPr>
              <w:spacing w:after="0" w:line="240" w:lineRule="auto"/>
              <w:rPr>
                <w:rFonts w:ascii="Calibri" w:eastAsia="Calibri" w:hAnsi="Calibri" w:cs="Calibri"/>
                <w:b/>
                <w:sz w:val="24"/>
                <w:szCs w:val="24"/>
              </w:rPr>
            </w:pPr>
            <w:r w:rsidRPr="00A91556">
              <w:rPr>
                <w:rFonts w:ascii="Calibri" w:eastAsia="Calibri" w:hAnsi="Calibri" w:cs="Calibri"/>
                <w:b/>
                <w:sz w:val="24"/>
                <w:szCs w:val="24"/>
                <w:highlight w:val="yellow"/>
              </w:rPr>
              <w:t>HW: Common Lit</w:t>
            </w:r>
          </w:p>
          <w:p w:rsidR="00310E23" w:rsidRPr="008F29A1" w:rsidRDefault="00310E23" w:rsidP="00A91556">
            <w:pPr>
              <w:spacing w:after="0" w:line="240" w:lineRule="auto"/>
              <w:rPr>
                <w:rFonts w:ascii="Calibri" w:eastAsia="Calibri" w:hAnsi="Calibri" w:cs="Calibri"/>
                <w:sz w:val="24"/>
                <w:szCs w:val="24"/>
              </w:rPr>
            </w:pPr>
          </w:p>
        </w:tc>
        <w:tc>
          <w:tcPr>
            <w:tcW w:w="2877" w:type="dxa"/>
          </w:tcPr>
          <w:p w:rsidR="0003543F" w:rsidRDefault="00A91556" w:rsidP="00A91556">
            <w:pPr>
              <w:spacing w:after="0" w:line="240" w:lineRule="auto"/>
              <w:rPr>
                <w:rFonts w:ascii="Calibri" w:eastAsia="Calibri" w:hAnsi="Calibri" w:cs="Calibri"/>
                <w:sz w:val="24"/>
                <w:szCs w:val="24"/>
              </w:rPr>
            </w:pPr>
            <w:r>
              <w:rPr>
                <w:rFonts w:ascii="Calibri" w:eastAsia="Calibri" w:hAnsi="Calibri" w:cs="Calibri"/>
                <w:sz w:val="24"/>
                <w:szCs w:val="24"/>
              </w:rPr>
              <w:t>25</w:t>
            </w: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-“The Real Reasons We Explore Space” pgs. 433-440 Argument</w:t>
            </w:r>
            <w:r w:rsidR="00310E23">
              <w:rPr>
                <w:rFonts w:ascii="Calibri" w:eastAsia="Calibri" w:hAnsi="Calibri" w:cs="Calibri"/>
                <w:sz w:val="24"/>
                <w:szCs w:val="24"/>
              </w:rPr>
              <w:t xml:space="preserve"> (Finish all sections)</w:t>
            </w:r>
          </w:p>
          <w:p w:rsidR="00310E23" w:rsidRDefault="00310E23" w:rsidP="00A91556">
            <w:pPr>
              <w:spacing w:after="0" w:line="240" w:lineRule="auto"/>
              <w:rPr>
                <w:rFonts w:ascii="Calibri" w:eastAsia="Calibri" w:hAnsi="Calibri" w:cs="Calibri"/>
                <w:sz w:val="24"/>
                <w:szCs w:val="24"/>
              </w:rPr>
            </w:pPr>
            <w:r>
              <w:rPr>
                <w:rFonts w:ascii="Calibri" w:eastAsia="Calibri" w:hAnsi="Calibri" w:cs="Calibri"/>
                <w:sz w:val="24"/>
                <w:szCs w:val="24"/>
              </w:rPr>
              <w:t>-“</w:t>
            </w:r>
            <w:r w:rsidR="001C6B55">
              <w:rPr>
                <w:rFonts w:ascii="Calibri" w:eastAsia="Calibri" w:hAnsi="Calibri" w:cs="Calibri"/>
                <w:sz w:val="24"/>
                <w:szCs w:val="24"/>
              </w:rPr>
              <w:t xml:space="preserve">The Cruelest Journey” </w:t>
            </w:r>
            <w:r>
              <w:rPr>
                <w:rFonts w:ascii="Calibri" w:eastAsia="Calibri" w:hAnsi="Calibri" w:cs="Calibri"/>
                <w:sz w:val="24"/>
                <w:szCs w:val="24"/>
              </w:rPr>
              <w:t>pgs. 421-431(All sections)</w:t>
            </w:r>
          </w:p>
          <w:p w:rsidR="00310E23" w:rsidRPr="00A91556" w:rsidRDefault="00310E23" w:rsidP="00A91556">
            <w:pPr>
              <w:spacing w:after="0" w:line="240" w:lineRule="auto"/>
              <w:rPr>
                <w:rFonts w:ascii="Calibri" w:eastAsia="Calibri" w:hAnsi="Calibri" w:cs="Calibri"/>
                <w:sz w:val="24"/>
                <w:szCs w:val="24"/>
              </w:rPr>
            </w:pP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-Finish Editorial pg. 438</w:t>
            </w:r>
          </w:p>
          <w:p w:rsidR="00310E23" w:rsidRPr="008F29A1" w:rsidRDefault="00310E23" w:rsidP="00A91556">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 xml:space="preserve">HW: Common </w:t>
            </w:r>
            <w:r w:rsidRPr="00310E23">
              <w:rPr>
                <w:rFonts w:ascii="Calibri" w:eastAsia="Calibri" w:hAnsi="Calibri" w:cs="Calibri"/>
                <w:b/>
                <w:sz w:val="24"/>
                <w:szCs w:val="24"/>
                <w:highlight w:val="yellow"/>
              </w:rPr>
              <w:t>Lit Due</w:t>
            </w:r>
          </w:p>
        </w:tc>
        <w:tc>
          <w:tcPr>
            <w:tcW w:w="2875" w:type="dxa"/>
          </w:tcPr>
          <w:p w:rsidR="0003543F" w:rsidRDefault="00A91556" w:rsidP="00A91556">
            <w:pPr>
              <w:spacing w:after="0" w:line="240" w:lineRule="auto"/>
              <w:rPr>
                <w:rFonts w:ascii="Calibri" w:eastAsia="Calibri" w:hAnsi="Calibri" w:cs="Calibri"/>
                <w:sz w:val="24"/>
                <w:szCs w:val="24"/>
              </w:rPr>
            </w:pPr>
            <w:r>
              <w:rPr>
                <w:rFonts w:ascii="Calibri" w:eastAsia="Calibri" w:hAnsi="Calibri" w:cs="Calibri"/>
                <w:sz w:val="24"/>
                <w:szCs w:val="24"/>
              </w:rPr>
              <w:t>26</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-“The Cruelest Journey pgs. 421-431(All sections)</w:t>
            </w:r>
          </w:p>
          <w:p w:rsidR="00310E23" w:rsidRDefault="00310E23" w:rsidP="00A91556">
            <w:pPr>
              <w:spacing w:after="0" w:line="240" w:lineRule="auto"/>
              <w:rPr>
                <w:rFonts w:ascii="Calibri" w:eastAsia="Calibri" w:hAnsi="Calibri" w:cs="Calibri"/>
                <w:sz w:val="24"/>
                <w:szCs w:val="24"/>
              </w:rPr>
            </w:pP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“The Journey” by Mary Oliver pages 441-444</w:t>
            </w:r>
            <w:r w:rsidR="00310E23">
              <w:rPr>
                <w:rFonts w:ascii="Calibri" w:eastAsia="Calibri" w:hAnsi="Calibri" w:cs="Calibri"/>
                <w:sz w:val="24"/>
                <w:szCs w:val="24"/>
              </w:rPr>
              <w:t>(All sections)</w:t>
            </w:r>
          </w:p>
          <w:p w:rsidR="00310E23" w:rsidRDefault="00310E23" w:rsidP="00A91556">
            <w:pPr>
              <w:spacing w:after="0" w:line="240" w:lineRule="auto"/>
              <w:rPr>
                <w:rFonts w:ascii="Calibri" w:eastAsia="Calibri" w:hAnsi="Calibri" w:cs="Calibri"/>
                <w:sz w:val="24"/>
                <w:szCs w:val="24"/>
              </w:rPr>
            </w:pPr>
          </w:p>
          <w:p w:rsidR="00310E23" w:rsidRPr="0003543F" w:rsidRDefault="00310E23" w:rsidP="00A91556">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HW: Common Lit</w:t>
            </w:r>
            <w:r w:rsidRPr="00246E64">
              <w:rPr>
                <w:rFonts w:ascii="Calibri" w:eastAsia="Calibri" w:hAnsi="Calibri" w:cs="Calibri"/>
                <w:b/>
                <w:sz w:val="24"/>
                <w:szCs w:val="24"/>
                <w:highlight w:val="yellow"/>
              </w:rPr>
              <w:t xml:space="preserve">  </w:t>
            </w:r>
          </w:p>
        </w:tc>
        <w:tc>
          <w:tcPr>
            <w:tcW w:w="2882" w:type="dxa"/>
          </w:tcPr>
          <w:p w:rsidR="00B34B15" w:rsidRDefault="00A91556" w:rsidP="00BD0E39">
            <w:pPr>
              <w:spacing w:after="0" w:line="240" w:lineRule="auto"/>
              <w:rPr>
                <w:rFonts w:ascii="Calibri" w:eastAsia="Calibri" w:hAnsi="Calibri" w:cs="Calibri"/>
                <w:b/>
                <w:sz w:val="24"/>
                <w:szCs w:val="24"/>
              </w:rPr>
            </w:pPr>
            <w:r>
              <w:rPr>
                <w:rFonts w:ascii="Calibri" w:eastAsia="Calibri" w:hAnsi="Calibri" w:cs="Calibri"/>
                <w:sz w:val="24"/>
                <w:szCs w:val="24"/>
              </w:rPr>
              <w:t>27</w:t>
            </w:r>
            <w:r w:rsidR="0003543F" w:rsidRPr="0003543F">
              <w:rPr>
                <w:rFonts w:ascii="Calibri" w:eastAsia="Calibri" w:hAnsi="Calibri" w:cs="Calibri"/>
                <w:b/>
                <w:sz w:val="24"/>
                <w:szCs w:val="24"/>
                <w:highlight w:val="yellow"/>
              </w:rPr>
              <w:t xml:space="preserve"> </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-“The Cruelest Journey pgs. 421-431(All sections)</w:t>
            </w:r>
          </w:p>
          <w:p w:rsidR="00310E23" w:rsidRDefault="00310E23" w:rsidP="00BD0E39">
            <w:pPr>
              <w:spacing w:after="0" w:line="240" w:lineRule="auto"/>
              <w:rPr>
                <w:rFonts w:ascii="Calibri" w:eastAsia="Calibri" w:hAnsi="Calibri" w:cs="Calibri"/>
                <w:b/>
                <w:sz w:val="24"/>
                <w:szCs w:val="24"/>
              </w:rPr>
            </w:pPr>
          </w:p>
          <w:p w:rsidR="00A91556" w:rsidRDefault="00310E23" w:rsidP="00BD0E39">
            <w:pPr>
              <w:spacing w:after="0" w:line="240" w:lineRule="auto"/>
              <w:rPr>
                <w:rFonts w:ascii="Calibri" w:eastAsia="Calibri" w:hAnsi="Calibri" w:cs="Calibri"/>
                <w:sz w:val="24"/>
                <w:szCs w:val="24"/>
              </w:rPr>
            </w:pPr>
            <w:r>
              <w:rPr>
                <w:rFonts w:ascii="Calibri" w:eastAsia="Calibri" w:hAnsi="Calibri" w:cs="Calibri"/>
                <w:sz w:val="24"/>
                <w:szCs w:val="24"/>
              </w:rPr>
              <w:t>-</w:t>
            </w:r>
            <w:r w:rsidR="00A91556" w:rsidRPr="00A91556">
              <w:rPr>
                <w:rFonts w:ascii="Calibri" w:eastAsia="Calibri" w:hAnsi="Calibri" w:cs="Calibri"/>
                <w:sz w:val="24"/>
                <w:szCs w:val="24"/>
              </w:rPr>
              <w:t>“The Journey” by Mary Oliver pages 441-444</w:t>
            </w:r>
            <w:r>
              <w:rPr>
                <w:rFonts w:ascii="Calibri" w:eastAsia="Calibri" w:hAnsi="Calibri" w:cs="Calibri"/>
                <w:sz w:val="24"/>
                <w:szCs w:val="24"/>
              </w:rPr>
              <w:t>(All sections)</w:t>
            </w:r>
          </w:p>
          <w:p w:rsidR="00310E23" w:rsidRDefault="00310E23" w:rsidP="00BD0E39">
            <w:pPr>
              <w:spacing w:after="0" w:line="240" w:lineRule="auto"/>
              <w:rPr>
                <w:rFonts w:ascii="Calibri" w:eastAsia="Calibri" w:hAnsi="Calibri" w:cs="Calibri"/>
                <w:sz w:val="24"/>
                <w:szCs w:val="24"/>
              </w:rPr>
            </w:pPr>
          </w:p>
          <w:p w:rsidR="00310E23" w:rsidRPr="008F29A1" w:rsidRDefault="00310E23" w:rsidP="00BD0E39">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 xml:space="preserve">HW: Common </w:t>
            </w:r>
            <w:r w:rsidRPr="00310E23">
              <w:rPr>
                <w:rFonts w:ascii="Calibri" w:eastAsia="Calibri" w:hAnsi="Calibri" w:cs="Calibri"/>
                <w:b/>
                <w:sz w:val="24"/>
                <w:szCs w:val="24"/>
                <w:highlight w:val="yellow"/>
              </w:rPr>
              <w:t>Lit Due</w:t>
            </w:r>
          </w:p>
        </w:tc>
        <w:tc>
          <w:tcPr>
            <w:tcW w:w="2873" w:type="dxa"/>
          </w:tcPr>
          <w:p w:rsidR="009E0BAE" w:rsidRDefault="00A91556" w:rsidP="00A91556">
            <w:pPr>
              <w:spacing w:after="0" w:line="240" w:lineRule="auto"/>
              <w:rPr>
                <w:rFonts w:ascii="Calibri" w:eastAsia="Calibri" w:hAnsi="Calibri" w:cs="Calibri"/>
                <w:sz w:val="24"/>
                <w:szCs w:val="24"/>
              </w:rPr>
            </w:pPr>
            <w:r>
              <w:rPr>
                <w:rFonts w:ascii="Calibri" w:eastAsia="Calibri" w:hAnsi="Calibri" w:cs="Calibri"/>
                <w:sz w:val="24"/>
                <w:szCs w:val="24"/>
              </w:rPr>
              <w:t>28</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-“The Cruelest Journey pgs. 421-431(All sections)</w:t>
            </w:r>
          </w:p>
          <w:p w:rsidR="00310E23" w:rsidRDefault="00310E23" w:rsidP="00A91556">
            <w:pPr>
              <w:spacing w:after="0" w:line="240" w:lineRule="auto"/>
              <w:rPr>
                <w:rFonts w:ascii="Calibri" w:eastAsia="Calibri" w:hAnsi="Calibri" w:cs="Calibri"/>
                <w:sz w:val="24"/>
                <w:szCs w:val="24"/>
              </w:rPr>
            </w:pPr>
          </w:p>
          <w:p w:rsidR="00A91556" w:rsidRPr="00A91556" w:rsidRDefault="00310E23" w:rsidP="00A91556">
            <w:pPr>
              <w:spacing w:after="0" w:line="240" w:lineRule="auto"/>
              <w:rPr>
                <w:rFonts w:ascii="Calibri" w:eastAsia="Calibri" w:hAnsi="Calibri" w:cs="Calibri"/>
                <w:sz w:val="24"/>
                <w:szCs w:val="24"/>
              </w:rPr>
            </w:pPr>
            <w:r>
              <w:rPr>
                <w:rFonts w:ascii="Calibri" w:eastAsia="Calibri" w:hAnsi="Calibri" w:cs="Calibri"/>
                <w:sz w:val="24"/>
                <w:szCs w:val="24"/>
              </w:rPr>
              <w:t>-</w:t>
            </w:r>
            <w:r w:rsidR="00A91556" w:rsidRPr="00A91556">
              <w:rPr>
                <w:rFonts w:ascii="Calibri" w:eastAsia="Calibri" w:hAnsi="Calibri" w:cs="Calibri"/>
                <w:sz w:val="24"/>
                <w:szCs w:val="24"/>
              </w:rPr>
              <w:t>“The Journey” by Mary Oliver pages 441-444</w:t>
            </w:r>
            <w:r>
              <w:rPr>
                <w:rFonts w:ascii="Calibri" w:eastAsia="Calibri" w:hAnsi="Calibri" w:cs="Calibri"/>
                <w:sz w:val="24"/>
                <w:szCs w:val="24"/>
              </w:rPr>
              <w:t xml:space="preserve">(All sections) </w:t>
            </w:r>
          </w:p>
        </w:tc>
      </w:tr>
      <w:tr w:rsidR="00B34B15" w:rsidRPr="008F29A1" w:rsidTr="00FA39C7">
        <w:trPr>
          <w:trHeight w:val="2186"/>
        </w:trPr>
        <w:tc>
          <w:tcPr>
            <w:tcW w:w="2883" w:type="dxa"/>
          </w:tcPr>
          <w:p w:rsidR="00B34B15" w:rsidRDefault="00A91556" w:rsidP="00BD0E39">
            <w:pPr>
              <w:spacing w:after="0" w:line="240" w:lineRule="auto"/>
              <w:rPr>
                <w:rFonts w:ascii="Calibri" w:eastAsia="Calibri" w:hAnsi="Calibri" w:cs="Calibri"/>
                <w:b/>
                <w:sz w:val="24"/>
                <w:szCs w:val="24"/>
              </w:rPr>
            </w:pPr>
            <w:r>
              <w:rPr>
                <w:rFonts w:ascii="Calibri" w:eastAsia="Calibri" w:hAnsi="Calibri" w:cs="Calibri"/>
                <w:sz w:val="24"/>
                <w:szCs w:val="24"/>
              </w:rPr>
              <w:t>10/1</w:t>
            </w:r>
            <w:r w:rsidR="00BD0E39">
              <w:rPr>
                <w:rFonts w:ascii="Calibri" w:eastAsia="Calibri" w:hAnsi="Calibri" w:cs="Calibri"/>
                <w:b/>
                <w:sz w:val="24"/>
                <w:szCs w:val="24"/>
              </w:rPr>
              <w:t xml:space="preserve"> </w:t>
            </w:r>
          </w:p>
          <w:p w:rsidR="00310E23" w:rsidRDefault="00310E23" w:rsidP="00BD0E39">
            <w:pPr>
              <w:spacing w:after="0" w:line="240" w:lineRule="auto"/>
              <w:rPr>
                <w:rFonts w:ascii="Calibri" w:eastAsia="Calibri" w:hAnsi="Calibri" w:cs="Calibri"/>
                <w:sz w:val="24"/>
                <w:szCs w:val="24"/>
              </w:rPr>
            </w:pPr>
            <w:r>
              <w:rPr>
                <w:rFonts w:ascii="Calibri" w:eastAsia="Calibri" w:hAnsi="Calibri" w:cs="Calibri"/>
                <w:sz w:val="24"/>
                <w:szCs w:val="24"/>
              </w:rPr>
              <w:t>-Writing-Performance Task, green books (*listen for page numbers in class*)</w:t>
            </w:r>
          </w:p>
          <w:p w:rsidR="00310E23" w:rsidRDefault="00310E23" w:rsidP="00BD0E39">
            <w:pPr>
              <w:spacing w:after="0" w:line="240" w:lineRule="auto"/>
              <w:rPr>
                <w:rFonts w:ascii="Calibri" w:eastAsia="Calibri" w:hAnsi="Calibri" w:cs="Calibri"/>
                <w:b/>
                <w:sz w:val="24"/>
                <w:szCs w:val="24"/>
              </w:rPr>
            </w:pPr>
          </w:p>
          <w:p w:rsidR="00310E23" w:rsidRPr="00310E23" w:rsidRDefault="00310E23" w:rsidP="00BD0E39">
            <w:pPr>
              <w:spacing w:after="0" w:line="240" w:lineRule="auto"/>
              <w:rPr>
                <w:rFonts w:ascii="Calibri" w:eastAsia="Calibri" w:hAnsi="Calibri" w:cs="Calibri"/>
                <w:sz w:val="24"/>
                <w:szCs w:val="24"/>
              </w:rPr>
            </w:pPr>
            <w:r w:rsidRPr="00310E23">
              <w:rPr>
                <w:rFonts w:ascii="Calibri" w:eastAsia="Calibri" w:hAnsi="Calibri" w:cs="Calibri"/>
                <w:sz w:val="24"/>
                <w:szCs w:val="24"/>
              </w:rPr>
              <w:t>-Subject Verb Agreement</w:t>
            </w:r>
          </w:p>
          <w:p w:rsidR="00310E23" w:rsidRDefault="00310E23" w:rsidP="00BD0E39">
            <w:pPr>
              <w:spacing w:after="0" w:line="240" w:lineRule="auto"/>
              <w:rPr>
                <w:rFonts w:ascii="Calibri" w:eastAsia="Calibri" w:hAnsi="Calibri" w:cs="Calibri"/>
                <w:b/>
                <w:sz w:val="24"/>
                <w:szCs w:val="24"/>
              </w:rPr>
            </w:pPr>
          </w:p>
          <w:p w:rsidR="00310E23" w:rsidRDefault="00310E23" w:rsidP="00BD0E39">
            <w:pPr>
              <w:spacing w:after="0" w:line="240" w:lineRule="auto"/>
              <w:rPr>
                <w:rFonts w:ascii="Calibri" w:eastAsia="Calibri" w:hAnsi="Calibri" w:cs="Calibri"/>
                <w:b/>
                <w:sz w:val="24"/>
                <w:szCs w:val="24"/>
              </w:rPr>
            </w:pPr>
            <w:r w:rsidRPr="00A91556">
              <w:rPr>
                <w:rFonts w:ascii="Calibri" w:eastAsia="Calibri" w:hAnsi="Calibri" w:cs="Calibri"/>
                <w:b/>
                <w:sz w:val="24"/>
                <w:szCs w:val="24"/>
                <w:highlight w:val="yellow"/>
              </w:rPr>
              <w:t>HW: Common Lit</w:t>
            </w:r>
          </w:p>
          <w:p w:rsidR="00310E23" w:rsidRPr="008F29A1" w:rsidRDefault="00310E23" w:rsidP="00BD0E39">
            <w:pPr>
              <w:spacing w:after="0" w:line="240" w:lineRule="auto"/>
              <w:rPr>
                <w:rFonts w:ascii="Calibri" w:eastAsia="Calibri" w:hAnsi="Calibri" w:cs="Calibri"/>
                <w:sz w:val="24"/>
                <w:szCs w:val="24"/>
              </w:rPr>
            </w:pPr>
          </w:p>
        </w:tc>
        <w:tc>
          <w:tcPr>
            <w:tcW w:w="2877" w:type="dxa"/>
          </w:tcPr>
          <w:p w:rsidR="00310E23" w:rsidRDefault="00A91556" w:rsidP="00310E23">
            <w:pPr>
              <w:spacing w:after="0" w:line="240" w:lineRule="auto"/>
              <w:rPr>
                <w:rFonts w:ascii="Calibri" w:eastAsia="Calibri" w:hAnsi="Calibri" w:cs="Calibri"/>
                <w:sz w:val="24"/>
                <w:szCs w:val="24"/>
              </w:rPr>
            </w:pPr>
            <w:r>
              <w:rPr>
                <w:rFonts w:ascii="Calibri" w:eastAsia="Calibri" w:hAnsi="Calibri" w:cs="Calibri"/>
                <w:sz w:val="24"/>
                <w:szCs w:val="24"/>
              </w:rPr>
              <w:t>10/2</w:t>
            </w:r>
            <w:r w:rsidR="00B34B15" w:rsidRPr="008F29A1">
              <w:rPr>
                <w:rFonts w:ascii="Calibri" w:eastAsia="Calibri" w:hAnsi="Calibri" w:cs="Calibri"/>
                <w:sz w:val="24"/>
                <w:szCs w:val="24"/>
              </w:rPr>
              <w:br/>
            </w:r>
            <w:r w:rsidR="00310E23">
              <w:rPr>
                <w:rFonts w:ascii="Calibri" w:eastAsia="Calibri" w:hAnsi="Calibri" w:cs="Calibri"/>
                <w:sz w:val="24"/>
                <w:szCs w:val="24"/>
              </w:rPr>
              <w:t>-Writing-Performance Task, green books (*listen for page numbers in class*)</w:t>
            </w:r>
          </w:p>
          <w:p w:rsidR="00310E23" w:rsidRDefault="00310E23" w:rsidP="00310E23">
            <w:pPr>
              <w:spacing w:after="0" w:line="240" w:lineRule="auto"/>
              <w:rPr>
                <w:rFonts w:ascii="Calibri" w:eastAsia="Calibri" w:hAnsi="Calibri" w:cs="Calibri"/>
                <w:sz w:val="24"/>
                <w:szCs w:val="24"/>
              </w:rPr>
            </w:pP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-Progress Monitoring</w:t>
            </w:r>
            <w:r w:rsidR="000A7260">
              <w:rPr>
                <w:rFonts w:ascii="Calibri" w:eastAsia="Calibri" w:hAnsi="Calibri" w:cs="Calibri"/>
                <w:sz w:val="24"/>
                <w:szCs w:val="24"/>
              </w:rPr>
              <w:t>?</w:t>
            </w:r>
          </w:p>
          <w:p w:rsidR="00310E23" w:rsidRDefault="00310E23" w:rsidP="00310E23">
            <w:pPr>
              <w:spacing w:after="0" w:line="240" w:lineRule="auto"/>
              <w:rPr>
                <w:rFonts w:ascii="Calibri" w:eastAsia="Calibri" w:hAnsi="Calibri" w:cs="Calibri"/>
                <w:b/>
                <w:sz w:val="24"/>
                <w:szCs w:val="24"/>
              </w:rPr>
            </w:pPr>
          </w:p>
          <w:p w:rsidR="00310E23" w:rsidRPr="00310E23" w:rsidRDefault="00310E23" w:rsidP="00310E23">
            <w:pPr>
              <w:spacing w:after="0" w:line="240" w:lineRule="auto"/>
              <w:rPr>
                <w:rFonts w:ascii="Calibri" w:eastAsia="Calibri" w:hAnsi="Calibri" w:cs="Calibri"/>
                <w:sz w:val="24"/>
                <w:szCs w:val="24"/>
              </w:rPr>
            </w:pPr>
            <w:r w:rsidRPr="00310E23">
              <w:rPr>
                <w:rFonts w:ascii="Calibri" w:eastAsia="Calibri" w:hAnsi="Calibri" w:cs="Calibri"/>
                <w:sz w:val="24"/>
                <w:szCs w:val="24"/>
              </w:rPr>
              <w:t>-Subject Verb Agreement</w:t>
            </w:r>
          </w:p>
          <w:p w:rsidR="00310E23" w:rsidRDefault="00310E23" w:rsidP="0068077B">
            <w:pPr>
              <w:spacing w:after="0" w:line="240" w:lineRule="auto"/>
              <w:rPr>
                <w:rFonts w:ascii="Calibri" w:eastAsia="Calibri" w:hAnsi="Calibri" w:cs="Calibri"/>
                <w:sz w:val="24"/>
                <w:szCs w:val="24"/>
              </w:rPr>
            </w:pPr>
          </w:p>
          <w:p w:rsidR="00310E23" w:rsidRPr="008F29A1" w:rsidRDefault="00310E23" w:rsidP="0068077B">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lastRenderedPageBreak/>
              <w:t xml:space="preserve">HW: Common </w:t>
            </w:r>
            <w:r w:rsidRPr="00310E23">
              <w:rPr>
                <w:rFonts w:ascii="Calibri" w:eastAsia="Calibri" w:hAnsi="Calibri" w:cs="Calibri"/>
                <w:b/>
                <w:sz w:val="24"/>
                <w:szCs w:val="24"/>
                <w:highlight w:val="yellow"/>
              </w:rPr>
              <w:t>Lit Due</w:t>
            </w:r>
          </w:p>
        </w:tc>
        <w:tc>
          <w:tcPr>
            <w:tcW w:w="2875" w:type="dxa"/>
          </w:tcPr>
          <w:p w:rsidR="00310E23" w:rsidRDefault="00A91556" w:rsidP="00BD0E39">
            <w:pPr>
              <w:spacing w:after="0" w:line="240" w:lineRule="auto"/>
              <w:rPr>
                <w:rFonts w:ascii="Calibri" w:eastAsia="Calibri" w:hAnsi="Calibri" w:cs="Calibri"/>
                <w:sz w:val="24"/>
                <w:szCs w:val="24"/>
              </w:rPr>
            </w:pPr>
            <w:r>
              <w:rPr>
                <w:rFonts w:ascii="Calibri" w:eastAsia="Calibri" w:hAnsi="Calibri" w:cs="Calibri"/>
                <w:sz w:val="24"/>
                <w:szCs w:val="24"/>
              </w:rPr>
              <w:lastRenderedPageBreak/>
              <w:t>10/3</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-Writing-Performance Task, green books (*listen for page numbers in class*)</w:t>
            </w:r>
          </w:p>
          <w:p w:rsidR="00310E23" w:rsidRDefault="00310E23" w:rsidP="00310E23">
            <w:pPr>
              <w:spacing w:after="0" w:line="240" w:lineRule="auto"/>
              <w:rPr>
                <w:rFonts w:ascii="Calibri" w:eastAsia="Calibri" w:hAnsi="Calibri" w:cs="Calibri"/>
                <w:sz w:val="24"/>
                <w:szCs w:val="24"/>
              </w:rPr>
            </w:pP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-Progress Monitoring?</w:t>
            </w:r>
          </w:p>
          <w:p w:rsidR="00310E23" w:rsidRDefault="00310E23" w:rsidP="00310E23">
            <w:pPr>
              <w:spacing w:after="0" w:line="240" w:lineRule="auto"/>
              <w:rPr>
                <w:rFonts w:ascii="Calibri" w:eastAsia="Calibri" w:hAnsi="Calibri" w:cs="Calibri"/>
                <w:b/>
                <w:sz w:val="24"/>
                <w:szCs w:val="24"/>
              </w:rPr>
            </w:pPr>
          </w:p>
          <w:p w:rsidR="00310E23" w:rsidRPr="00310E23" w:rsidRDefault="00310E23" w:rsidP="00310E23">
            <w:pPr>
              <w:spacing w:after="0" w:line="240" w:lineRule="auto"/>
              <w:rPr>
                <w:rFonts w:ascii="Calibri" w:eastAsia="Calibri" w:hAnsi="Calibri" w:cs="Calibri"/>
                <w:sz w:val="24"/>
                <w:szCs w:val="24"/>
              </w:rPr>
            </w:pPr>
            <w:r w:rsidRPr="00310E23">
              <w:rPr>
                <w:rFonts w:ascii="Calibri" w:eastAsia="Calibri" w:hAnsi="Calibri" w:cs="Calibri"/>
                <w:sz w:val="24"/>
                <w:szCs w:val="24"/>
              </w:rPr>
              <w:t>-Subject Verb Agreement</w:t>
            </w:r>
          </w:p>
          <w:p w:rsidR="00310E23" w:rsidRDefault="00310E23" w:rsidP="00BD0E39">
            <w:pPr>
              <w:spacing w:after="0" w:line="240" w:lineRule="auto"/>
              <w:rPr>
                <w:rFonts w:ascii="Calibri" w:eastAsia="Calibri" w:hAnsi="Calibri" w:cs="Calibri"/>
                <w:sz w:val="24"/>
                <w:szCs w:val="24"/>
              </w:rPr>
            </w:pPr>
          </w:p>
          <w:p w:rsidR="008278D4" w:rsidRPr="0003543F" w:rsidRDefault="00310E23" w:rsidP="00BD0E39">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lastRenderedPageBreak/>
              <w:t>HW: Common Lit</w:t>
            </w:r>
            <w:r w:rsidRPr="00246E64">
              <w:rPr>
                <w:rFonts w:ascii="Calibri" w:eastAsia="Calibri" w:hAnsi="Calibri" w:cs="Calibri"/>
                <w:b/>
                <w:sz w:val="24"/>
                <w:szCs w:val="24"/>
                <w:highlight w:val="yellow"/>
              </w:rPr>
              <w:t xml:space="preserve"> </w:t>
            </w:r>
            <w:r w:rsidR="00246E64" w:rsidRPr="00246E64">
              <w:rPr>
                <w:rFonts w:ascii="Calibri" w:eastAsia="Calibri" w:hAnsi="Calibri" w:cs="Calibri"/>
                <w:b/>
                <w:sz w:val="24"/>
                <w:szCs w:val="24"/>
                <w:highlight w:val="yellow"/>
              </w:rPr>
              <w:t xml:space="preserve"> </w:t>
            </w:r>
          </w:p>
        </w:tc>
        <w:tc>
          <w:tcPr>
            <w:tcW w:w="2882" w:type="dxa"/>
          </w:tcPr>
          <w:p w:rsidR="00B34B15" w:rsidRDefault="00A91556" w:rsidP="00BD0E39">
            <w:pPr>
              <w:spacing w:after="0" w:line="240" w:lineRule="auto"/>
              <w:rPr>
                <w:rFonts w:ascii="Calibri" w:eastAsia="Calibri" w:hAnsi="Calibri" w:cs="Calibri"/>
                <w:b/>
                <w:sz w:val="24"/>
                <w:szCs w:val="24"/>
              </w:rPr>
            </w:pPr>
            <w:r>
              <w:rPr>
                <w:rFonts w:ascii="Calibri" w:eastAsia="Calibri" w:hAnsi="Calibri" w:cs="Calibri"/>
                <w:sz w:val="24"/>
                <w:szCs w:val="24"/>
              </w:rPr>
              <w:lastRenderedPageBreak/>
              <w:t>10/4</w:t>
            </w:r>
            <w:r w:rsidR="009E0BAE" w:rsidRPr="009E0BAE">
              <w:rPr>
                <w:rFonts w:ascii="Calibri" w:eastAsia="Calibri" w:hAnsi="Calibri" w:cs="Calibri"/>
                <w:b/>
                <w:sz w:val="24"/>
                <w:szCs w:val="24"/>
                <w:highlight w:val="yellow"/>
              </w:rPr>
              <w:t xml:space="preserve"> </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-Writing-Performance Task, green books (*listen for page numbers in class*)</w:t>
            </w:r>
          </w:p>
          <w:p w:rsidR="00310E23" w:rsidRDefault="00310E23" w:rsidP="00310E23">
            <w:pPr>
              <w:spacing w:after="0" w:line="240" w:lineRule="auto"/>
              <w:rPr>
                <w:rFonts w:ascii="Calibri" w:eastAsia="Calibri" w:hAnsi="Calibri" w:cs="Calibri"/>
                <w:b/>
                <w:sz w:val="24"/>
                <w:szCs w:val="24"/>
              </w:rPr>
            </w:pPr>
          </w:p>
          <w:p w:rsidR="00310E23" w:rsidRPr="00310E23" w:rsidRDefault="00310E23" w:rsidP="00310E23">
            <w:pPr>
              <w:spacing w:after="0" w:line="240" w:lineRule="auto"/>
              <w:rPr>
                <w:rFonts w:ascii="Calibri" w:eastAsia="Calibri" w:hAnsi="Calibri" w:cs="Calibri"/>
                <w:sz w:val="24"/>
                <w:szCs w:val="24"/>
              </w:rPr>
            </w:pPr>
            <w:r w:rsidRPr="00310E23">
              <w:rPr>
                <w:rFonts w:ascii="Calibri" w:eastAsia="Calibri" w:hAnsi="Calibri" w:cs="Calibri"/>
                <w:sz w:val="24"/>
                <w:szCs w:val="24"/>
              </w:rPr>
              <w:t>-Subject Verb Agreement</w:t>
            </w:r>
          </w:p>
          <w:p w:rsidR="00310E23" w:rsidRDefault="00310E23" w:rsidP="00BD0E39">
            <w:pPr>
              <w:spacing w:after="0" w:line="240" w:lineRule="auto"/>
              <w:rPr>
                <w:rFonts w:ascii="Calibri" w:eastAsia="Calibri" w:hAnsi="Calibri" w:cs="Calibri"/>
                <w:b/>
                <w:sz w:val="24"/>
                <w:szCs w:val="24"/>
              </w:rPr>
            </w:pPr>
          </w:p>
          <w:p w:rsidR="00310E23" w:rsidRPr="009E0BAE" w:rsidRDefault="00310E23" w:rsidP="00BD0E39">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 xml:space="preserve">HW: Common </w:t>
            </w:r>
            <w:r w:rsidRPr="00310E23">
              <w:rPr>
                <w:rFonts w:ascii="Calibri" w:eastAsia="Calibri" w:hAnsi="Calibri" w:cs="Calibri"/>
                <w:b/>
                <w:sz w:val="24"/>
                <w:szCs w:val="24"/>
                <w:highlight w:val="yellow"/>
              </w:rPr>
              <w:t>Lit Due</w:t>
            </w:r>
          </w:p>
        </w:tc>
        <w:tc>
          <w:tcPr>
            <w:tcW w:w="2873" w:type="dxa"/>
          </w:tcPr>
          <w:p w:rsidR="009E0BAE" w:rsidRDefault="00A91556" w:rsidP="009E0BAE">
            <w:pPr>
              <w:spacing w:after="0" w:line="240" w:lineRule="auto"/>
              <w:rPr>
                <w:rFonts w:ascii="Calibri" w:eastAsia="Calibri" w:hAnsi="Calibri" w:cs="Calibri"/>
                <w:sz w:val="24"/>
                <w:szCs w:val="24"/>
              </w:rPr>
            </w:pPr>
            <w:r>
              <w:rPr>
                <w:rFonts w:ascii="Calibri" w:eastAsia="Calibri" w:hAnsi="Calibri" w:cs="Calibri"/>
                <w:sz w:val="24"/>
                <w:szCs w:val="24"/>
              </w:rPr>
              <w:t>10/5</w:t>
            </w: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-Writing-Performance Task, green books (*listen for page numbers in class*)</w:t>
            </w:r>
          </w:p>
          <w:p w:rsidR="00310E23" w:rsidRDefault="00310E23" w:rsidP="00310E23">
            <w:pPr>
              <w:spacing w:after="0" w:line="240" w:lineRule="auto"/>
              <w:rPr>
                <w:rFonts w:ascii="Calibri" w:eastAsia="Calibri" w:hAnsi="Calibri" w:cs="Calibri"/>
                <w:sz w:val="24"/>
                <w:szCs w:val="24"/>
              </w:rPr>
            </w:pPr>
          </w:p>
          <w:p w:rsidR="00310E23" w:rsidRDefault="00310E23" w:rsidP="00310E23">
            <w:pPr>
              <w:spacing w:after="0" w:line="240" w:lineRule="auto"/>
              <w:rPr>
                <w:rFonts w:ascii="Calibri" w:eastAsia="Calibri" w:hAnsi="Calibri" w:cs="Calibri"/>
                <w:sz w:val="24"/>
                <w:szCs w:val="24"/>
              </w:rPr>
            </w:pPr>
            <w:r>
              <w:rPr>
                <w:rFonts w:ascii="Calibri" w:eastAsia="Calibri" w:hAnsi="Calibri" w:cs="Calibri"/>
                <w:sz w:val="24"/>
                <w:szCs w:val="24"/>
              </w:rPr>
              <w:t xml:space="preserve">-3 types of Irony </w:t>
            </w:r>
          </w:p>
          <w:p w:rsidR="00310E23" w:rsidRDefault="00310E23" w:rsidP="00310E23">
            <w:pPr>
              <w:spacing w:after="0" w:line="240" w:lineRule="auto"/>
              <w:rPr>
                <w:rFonts w:ascii="Calibri" w:eastAsia="Calibri" w:hAnsi="Calibri" w:cs="Calibri"/>
                <w:b/>
                <w:sz w:val="24"/>
                <w:szCs w:val="24"/>
              </w:rPr>
            </w:pPr>
          </w:p>
          <w:p w:rsidR="00310E23" w:rsidRPr="00310E23" w:rsidRDefault="00310E23" w:rsidP="00310E23">
            <w:pPr>
              <w:spacing w:after="0" w:line="240" w:lineRule="auto"/>
              <w:rPr>
                <w:rFonts w:ascii="Calibri" w:eastAsia="Calibri" w:hAnsi="Calibri" w:cs="Calibri"/>
                <w:sz w:val="24"/>
                <w:szCs w:val="24"/>
              </w:rPr>
            </w:pPr>
            <w:r w:rsidRPr="00310E23">
              <w:rPr>
                <w:rFonts w:ascii="Calibri" w:eastAsia="Calibri" w:hAnsi="Calibri" w:cs="Calibri"/>
                <w:sz w:val="24"/>
                <w:szCs w:val="24"/>
              </w:rPr>
              <w:t>-Subject Verb Agreement</w:t>
            </w:r>
          </w:p>
          <w:p w:rsidR="00310E23" w:rsidRDefault="00310E23" w:rsidP="009E0BAE">
            <w:pPr>
              <w:spacing w:after="0" w:line="240" w:lineRule="auto"/>
              <w:rPr>
                <w:rFonts w:ascii="Calibri" w:eastAsia="Calibri" w:hAnsi="Calibri" w:cs="Calibri"/>
                <w:sz w:val="24"/>
                <w:szCs w:val="24"/>
              </w:rPr>
            </w:pPr>
          </w:p>
          <w:p w:rsidR="00B34B15" w:rsidRPr="008F29A1" w:rsidRDefault="00B34B15" w:rsidP="00FA39C7">
            <w:pPr>
              <w:spacing w:after="0" w:line="240" w:lineRule="auto"/>
              <w:rPr>
                <w:rFonts w:ascii="Calibri" w:eastAsia="Calibri" w:hAnsi="Calibri" w:cs="Calibri"/>
                <w:sz w:val="24"/>
                <w:szCs w:val="24"/>
              </w:rPr>
            </w:pPr>
          </w:p>
          <w:p w:rsidR="00B34B15" w:rsidRPr="008F29A1" w:rsidRDefault="00B34B15" w:rsidP="00FA39C7">
            <w:pPr>
              <w:spacing w:after="0" w:line="240" w:lineRule="auto"/>
              <w:rPr>
                <w:rFonts w:ascii="Calibri" w:eastAsia="Calibri" w:hAnsi="Calibri" w:cs="Calibri"/>
                <w:sz w:val="24"/>
                <w:szCs w:val="24"/>
              </w:rPr>
            </w:pPr>
          </w:p>
          <w:p w:rsidR="00B34B15" w:rsidRPr="008F29A1" w:rsidRDefault="00B34B15" w:rsidP="00FA39C7">
            <w:pPr>
              <w:spacing w:after="0" w:line="240" w:lineRule="auto"/>
              <w:jc w:val="center"/>
              <w:rPr>
                <w:rFonts w:ascii="Calibri" w:eastAsia="Calibri" w:hAnsi="Calibri" w:cs="Calibri"/>
                <w:b/>
                <w:sz w:val="24"/>
                <w:szCs w:val="24"/>
              </w:rPr>
            </w:pPr>
          </w:p>
        </w:tc>
      </w:tr>
      <w:tr w:rsidR="00B34B15" w:rsidRPr="008F29A1" w:rsidTr="00FA39C7">
        <w:trPr>
          <w:trHeight w:val="2232"/>
        </w:trPr>
        <w:tc>
          <w:tcPr>
            <w:tcW w:w="2883" w:type="dxa"/>
          </w:tcPr>
          <w:p w:rsidR="009E0BAE" w:rsidRDefault="00A91556" w:rsidP="009E0BAE">
            <w:pPr>
              <w:spacing w:after="0" w:line="240" w:lineRule="auto"/>
              <w:rPr>
                <w:rFonts w:ascii="Calibri" w:eastAsia="Calibri" w:hAnsi="Calibri" w:cs="Calibri"/>
                <w:sz w:val="24"/>
                <w:szCs w:val="24"/>
              </w:rPr>
            </w:pPr>
            <w:r>
              <w:rPr>
                <w:rFonts w:ascii="Calibri" w:eastAsia="Calibri" w:hAnsi="Calibri" w:cs="Calibri"/>
                <w:sz w:val="24"/>
                <w:szCs w:val="24"/>
              </w:rPr>
              <w:lastRenderedPageBreak/>
              <w:t>10/8</w:t>
            </w:r>
          </w:p>
          <w:p w:rsidR="00A91556" w:rsidRDefault="00A91556" w:rsidP="00A91556">
            <w:pPr>
              <w:spacing w:after="0"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09180CA7" wp14:editId="7AAA1F22">
                  <wp:extent cx="353695" cy="42659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60" cy="428480"/>
                          </a:xfrm>
                          <a:prstGeom prst="rect">
                            <a:avLst/>
                          </a:prstGeom>
                          <a:noFill/>
                        </pic:spPr>
                      </pic:pic>
                    </a:graphicData>
                  </a:graphic>
                </wp:inline>
              </w:drawing>
            </w: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Personal Novel Presentations Due (Present in the order of your last name, alphabetically)</w:t>
            </w:r>
          </w:p>
          <w:p w:rsidR="008278D4" w:rsidRDefault="008278D4" w:rsidP="009E0BAE">
            <w:pPr>
              <w:spacing w:after="0" w:line="240" w:lineRule="auto"/>
              <w:rPr>
                <w:rFonts w:ascii="Calibri" w:eastAsia="Calibri" w:hAnsi="Calibri" w:cs="Calibri"/>
                <w:sz w:val="24"/>
                <w:szCs w:val="24"/>
              </w:rPr>
            </w:pPr>
          </w:p>
          <w:p w:rsidR="00A91556" w:rsidRPr="00A91556" w:rsidRDefault="00A91556" w:rsidP="009E0BAE">
            <w:pPr>
              <w:spacing w:after="0" w:line="240" w:lineRule="auto"/>
              <w:rPr>
                <w:rFonts w:ascii="Calibri" w:eastAsia="Calibri" w:hAnsi="Calibri" w:cs="Calibri"/>
                <w:b/>
                <w:sz w:val="24"/>
                <w:szCs w:val="24"/>
              </w:rPr>
            </w:pPr>
            <w:r w:rsidRPr="00A91556">
              <w:rPr>
                <w:rFonts w:ascii="Calibri" w:eastAsia="Calibri" w:hAnsi="Calibri" w:cs="Calibri"/>
                <w:b/>
                <w:sz w:val="24"/>
                <w:szCs w:val="24"/>
                <w:highlight w:val="yellow"/>
              </w:rPr>
              <w:t>HW: Common Lit</w:t>
            </w:r>
          </w:p>
        </w:tc>
        <w:tc>
          <w:tcPr>
            <w:tcW w:w="2877" w:type="dxa"/>
          </w:tcPr>
          <w:p w:rsidR="00B34B15" w:rsidRDefault="00A91556" w:rsidP="009E0BAE">
            <w:pPr>
              <w:spacing w:after="0" w:line="240" w:lineRule="auto"/>
              <w:rPr>
                <w:rFonts w:ascii="Calibri" w:eastAsia="Calibri" w:hAnsi="Calibri" w:cs="Calibri"/>
                <w:sz w:val="24"/>
                <w:szCs w:val="24"/>
              </w:rPr>
            </w:pPr>
            <w:r>
              <w:rPr>
                <w:rFonts w:ascii="Calibri" w:eastAsia="Calibri" w:hAnsi="Calibri" w:cs="Calibri"/>
                <w:sz w:val="24"/>
                <w:szCs w:val="24"/>
              </w:rPr>
              <w:t>10/9</w:t>
            </w:r>
          </w:p>
          <w:p w:rsidR="00A91556" w:rsidRDefault="00A91556" w:rsidP="00A91556">
            <w:pPr>
              <w:spacing w:after="0"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09180CA7" wp14:editId="7AAA1F22">
                  <wp:extent cx="353695" cy="42659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60" cy="428480"/>
                          </a:xfrm>
                          <a:prstGeom prst="rect">
                            <a:avLst/>
                          </a:prstGeom>
                          <a:noFill/>
                        </pic:spPr>
                      </pic:pic>
                    </a:graphicData>
                  </a:graphic>
                </wp:inline>
              </w:drawing>
            </w: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Personal Novel Presentations Due (Present in the order of your last name, alphabetically)</w:t>
            </w:r>
          </w:p>
          <w:p w:rsidR="00A91556" w:rsidRPr="008F29A1" w:rsidRDefault="00A91556" w:rsidP="009E0BAE">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 xml:space="preserve">HW: Common </w:t>
            </w:r>
            <w:r w:rsidRPr="00310E23">
              <w:rPr>
                <w:rFonts w:ascii="Calibri" w:eastAsia="Calibri" w:hAnsi="Calibri" w:cs="Calibri"/>
                <w:b/>
                <w:sz w:val="24"/>
                <w:szCs w:val="24"/>
                <w:highlight w:val="yellow"/>
              </w:rPr>
              <w:t>Lit</w:t>
            </w:r>
            <w:r w:rsidR="00310E23" w:rsidRPr="00310E23">
              <w:rPr>
                <w:rFonts w:ascii="Calibri" w:eastAsia="Calibri" w:hAnsi="Calibri" w:cs="Calibri"/>
                <w:b/>
                <w:sz w:val="24"/>
                <w:szCs w:val="24"/>
                <w:highlight w:val="yellow"/>
              </w:rPr>
              <w:t xml:space="preserve"> Due</w:t>
            </w:r>
          </w:p>
        </w:tc>
        <w:tc>
          <w:tcPr>
            <w:tcW w:w="2875" w:type="dxa"/>
          </w:tcPr>
          <w:p w:rsidR="009E0BAE" w:rsidRDefault="00A91556" w:rsidP="009E0BAE">
            <w:pPr>
              <w:spacing w:after="0" w:line="240" w:lineRule="auto"/>
              <w:rPr>
                <w:rFonts w:ascii="Calibri" w:eastAsia="Calibri" w:hAnsi="Calibri" w:cs="Calibri"/>
                <w:sz w:val="24"/>
                <w:szCs w:val="24"/>
              </w:rPr>
            </w:pPr>
            <w:r>
              <w:rPr>
                <w:rFonts w:ascii="Calibri" w:eastAsia="Calibri" w:hAnsi="Calibri" w:cs="Calibri"/>
                <w:sz w:val="24"/>
                <w:szCs w:val="24"/>
              </w:rPr>
              <w:t>10/10</w:t>
            </w:r>
          </w:p>
          <w:p w:rsidR="009E0BAE" w:rsidRDefault="00A91556" w:rsidP="009E0BAE">
            <w:pPr>
              <w:spacing w:after="0"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58D7FD41" wp14:editId="711B7DAD">
                  <wp:extent cx="353695" cy="42659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60" cy="428480"/>
                          </a:xfrm>
                          <a:prstGeom prst="rect">
                            <a:avLst/>
                          </a:prstGeom>
                          <a:noFill/>
                        </pic:spPr>
                      </pic:pic>
                    </a:graphicData>
                  </a:graphic>
                </wp:inline>
              </w:drawing>
            </w:r>
          </w:p>
          <w:p w:rsid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Personal Novel Presentations Due (Present in the order of your last name, alphabetically)</w:t>
            </w:r>
          </w:p>
          <w:p w:rsidR="00A91556" w:rsidRPr="008F29A1" w:rsidRDefault="00A91556" w:rsidP="009E0BAE">
            <w:pPr>
              <w:spacing w:after="0" w:line="240" w:lineRule="auto"/>
              <w:rPr>
                <w:rFonts w:ascii="Calibri" w:eastAsia="Calibri" w:hAnsi="Calibri" w:cs="Calibri"/>
                <w:sz w:val="24"/>
                <w:szCs w:val="24"/>
              </w:rPr>
            </w:pPr>
            <w:r w:rsidRPr="00A91556">
              <w:rPr>
                <w:rFonts w:ascii="Calibri" w:eastAsia="Calibri" w:hAnsi="Calibri" w:cs="Calibri"/>
                <w:b/>
                <w:sz w:val="24"/>
                <w:szCs w:val="24"/>
                <w:highlight w:val="yellow"/>
              </w:rPr>
              <w:t>HW: Common Lit</w:t>
            </w:r>
          </w:p>
        </w:tc>
        <w:tc>
          <w:tcPr>
            <w:tcW w:w="2882" w:type="dxa"/>
          </w:tcPr>
          <w:p w:rsidR="00B34B15" w:rsidRDefault="00A91556" w:rsidP="00FA39C7">
            <w:pPr>
              <w:spacing w:after="0" w:line="240" w:lineRule="auto"/>
              <w:rPr>
                <w:rFonts w:ascii="Calibri" w:eastAsia="Calibri" w:hAnsi="Calibri" w:cs="Calibri"/>
                <w:sz w:val="24"/>
                <w:szCs w:val="24"/>
              </w:rPr>
            </w:pPr>
            <w:r>
              <w:rPr>
                <w:rFonts w:ascii="Calibri" w:eastAsia="Calibri" w:hAnsi="Calibri" w:cs="Calibri"/>
                <w:sz w:val="24"/>
                <w:szCs w:val="24"/>
              </w:rPr>
              <w:t>10/11</w:t>
            </w:r>
          </w:p>
          <w:p w:rsidR="00A91556" w:rsidRDefault="00A91556" w:rsidP="00FA39C7">
            <w:pPr>
              <w:spacing w:after="0"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4F644CA6" wp14:editId="55DD5445">
                  <wp:extent cx="353695" cy="426593"/>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60" cy="428480"/>
                          </a:xfrm>
                          <a:prstGeom prst="rect">
                            <a:avLst/>
                          </a:prstGeom>
                          <a:noFill/>
                        </pic:spPr>
                      </pic:pic>
                    </a:graphicData>
                  </a:graphic>
                </wp:inline>
              </w:drawing>
            </w:r>
          </w:p>
          <w:p w:rsidR="00A91556" w:rsidRDefault="00A91556" w:rsidP="00FA39C7">
            <w:pPr>
              <w:spacing w:after="0" w:line="240" w:lineRule="auto"/>
              <w:rPr>
                <w:rFonts w:ascii="Calibri" w:eastAsia="Calibri" w:hAnsi="Calibri" w:cs="Calibri"/>
                <w:sz w:val="24"/>
                <w:szCs w:val="24"/>
              </w:rPr>
            </w:pPr>
            <w:r w:rsidRPr="00A91556">
              <w:rPr>
                <w:rFonts w:ascii="Calibri" w:eastAsia="Calibri" w:hAnsi="Calibri" w:cs="Calibri"/>
                <w:sz w:val="24"/>
                <w:szCs w:val="24"/>
              </w:rPr>
              <w:t>Personal Novel Presentations Due (Present in the order of your last name, alphabetically)</w:t>
            </w:r>
          </w:p>
          <w:p w:rsidR="00A91556" w:rsidRDefault="00310E23" w:rsidP="00FA39C7">
            <w:pPr>
              <w:spacing w:after="0" w:line="240" w:lineRule="auto"/>
              <w:rPr>
                <w:rFonts w:ascii="Calibri" w:eastAsia="Calibri" w:hAnsi="Calibri" w:cs="Calibri"/>
                <w:b/>
                <w:sz w:val="24"/>
                <w:szCs w:val="24"/>
              </w:rPr>
            </w:pPr>
            <w:r w:rsidRPr="00A91556">
              <w:rPr>
                <w:rFonts w:ascii="Calibri" w:eastAsia="Calibri" w:hAnsi="Calibri" w:cs="Calibri"/>
                <w:b/>
                <w:sz w:val="24"/>
                <w:szCs w:val="24"/>
                <w:highlight w:val="yellow"/>
              </w:rPr>
              <w:t xml:space="preserve">HW: Common </w:t>
            </w:r>
            <w:r w:rsidRPr="00310E23">
              <w:rPr>
                <w:rFonts w:ascii="Calibri" w:eastAsia="Calibri" w:hAnsi="Calibri" w:cs="Calibri"/>
                <w:b/>
                <w:sz w:val="24"/>
                <w:szCs w:val="24"/>
                <w:highlight w:val="yellow"/>
              </w:rPr>
              <w:t>Lit Due</w:t>
            </w:r>
          </w:p>
          <w:p w:rsidR="00645D31" w:rsidRDefault="00645D31" w:rsidP="00FA39C7">
            <w:pPr>
              <w:spacing w:after="0" w:line="240" w:lineRule="auto"/>
              <w:rPr>
                <w:rFonts w:ascii="Calibri" w:eastAsia="Calibri" w:hAnsi="Calibri" w:cs="Calibri"/>
                <w:b/>
                <w:sz w:val="24"/>
                <w:szCs w:val="24"/>
              </w:rPr>
            </w:pPr>
          </w:p>
          <w:p w:rsidR="00645D31" w:rsidRDefault="00645D31" w:rsidP="00FA39C7">
            <w:pPr>
              <w:spacing w:after="0" w:line="240" w:lineRule="auto"/>
              <w:rPr>
                <w:rFonts w:ascii="Calibri" w:eastAsia="Calibri" w:hAnsi="Calibri" w:cs="Calibri"/>
                <w:b/>
                <w:sz w:val="24"/>
                <w:szCs w:val="24"/>
              </w:rPr>
            </w:pPr>
            <w:r>
              <w:rPr>
                <w:rFonts w:ascii="Calibri" w:eastAsia="Calibri" w:hAnsi="Calibri" w:cs="Calibri"/>
                <w:b/>
                <w:sz w:val="24"/>
                <w:szCs w:val="24"/>
              </w:rPr>
              <w:t>Homecoming!</w:t>
            </w:r>
          </w:p>
          <w:p w:rsidR="00645D31" w:rsidRDefault="00645D31" w:rsidP="00FA39C7">
            <w:pPr>
              <w:spacing w:after="0" w:line="240" w:lineRule="auto"/>
              <w:rPr>
                <w:rFonts w:ascii="Calibri" w:eastAsia="Calibri" w:hAnsi="Calibri" w:cs="Calibri"/>
                <w:b/>
                <w:sz w:val="24"/>
                <w:szCs w:val="24"/>
              </w:rPr>
            </w:pPr>
            <w:r>
              <w:rPr>
                <w:noProof/>
              </w:rPr>
              <w:drawing>
                <wp:inline distT="0" distB="0" distL="0" distR="0" wp14:anchorId="3EFFB7EA" wp14:editId="60CE978A">
                  <wp:extent cx="777240" cy="484505"/>
                  <wp:effectExtent l="0" t="0" r="3810" b="0"/>
                  <wp:docPr id="1" name="Picture 1" descr="Related image"/>
                  <wp:cNvGraphicFramePr/>
                  <a:graphic xmlns:a="http://schemas.openxmlformats.org/drawingml/2006/main">
                    <a:graphicData uri="http://schemas.openxmlformats.org/drawingml/2006/picture">
                      <pic:pic xmlns:pic="http://schemas.openxmlformats.org/drawingml/2006/picture">
                        <pic:nvPicPr>
                          <pic:cNvPr id="5" name="Picture 5" descr="Related imag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 cy="484505"/>
                          </a:xfrm>
                          <a:prstGeom prst="rect">
                            <a:avLst/>
                          </a:prstGeom>
                          <a:noFill/>
                          <a:ln>
                            <a:noFill/>
                          </a:ln>
                        </pic:spPr>
                      </pic:pic>
                    </a:graphicData>
                  </a:graphic>
                </wp:inline>
              </w:drawing>
            </w:r>
            <w:bookmarkStart w:id="0" w:name="_GoBack"/>
            <w:bookmarkEnd w:id="0"/>
          </w:p>
          <w:p w:rsidR="00645D31" w:rsidRDefault="00645D31" w:rsidP="00FA39C7">
            <w:pPr>
              <w:spacing w:after="0" w:line="240" w:lineRule="auto"/>
              <w:rPr>
                <w:rFonts w:ascii="Calibri" w:eastAsia="Calibri" w:hAnsi="Calibri" w:cs="Calibri"/>
                <w:b/>
                <w:sz w:val="24"/>
                <w:szCs w:val="24"/>
              </w:rPr>
            </w:pPr>
          </w:p>
          <w:p w:rsidR="00645D31" w:rsidRPr="008F29A1" w:rsidRDefault="00645D31" w:rsidP="00FA39C7">
            <w:pPr>
              <w:spacing w:after="0" w:line="240" w:lineRule="auto"/>
              <w:rPr>
                <w:rFonts w:ascii="Calibri" w:eastAsia="Calibri" w:hAnsi="Calibri" w:cs="Calibri"/>
                <w:sz w:val="24"/>
                <w:szCs w:val="24"/>
              </w:rPr>
            </w:pPr>
          </w:p>
        </w:tc>
        <w:tc>
          <w:tcPr>
            <w:tcW w:w="2873" w:type="dxa"/>
          </w:tcPr>
          <w:p w:rsidR="00B34B15" w:rsidRDefault="00A91556" w:rsidP="00A91556">
            <w:pPr>
              <w:spacing w:after="0" w:line="240" w:lineRule="auto"/>
              <w:rPr>
                <w:rFonts w:ascii="Calibri" w:eastAsia="Calibri" w:hAnsi="Calibri" w:cs="Calibri"/>
                <w:sz w:val="24"/>
                <w:szCs w:val="24"/>
              </w:rPr>
            </w:pPr>
            <w:r>
              <w:rPr>
                <w:rFonts w:ascii="Calibri" w:eastAsia="Calibri" w:hAnsi="Calibri" w:cs="Calibri"/>
                <w:sz w:val="24"/>
                <w:szCs w:val="24"/>
              </w:rPr>
              <w:t>10/12</w:t>
            </w:r>
          </w:p>
          <w:p w:rsidR="00A91556" w:rsidRPr="00A91556"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Teacher Planning Day</w:t>
            </w:r>
          </w:p>
          <w:p w:rsidR="00A91556" w:rsidRPr="00A91556" w:rsidRDefault="00A91556" w:rsidP="00A91556">
            <w:pPr>
              <w:spacing w:after="0" w:line="240" w:lineRule="auto"/>
              <w:rPr>
                <w:rFonts w:ascii="Calibri" w:eastAsia="Calibri" w:hAnsi="Calibri" w:cs="Calibri"/>
                <w:sz w:val="24"/>
                <w:szCs w:val="24"/>
              </w:rPr>
            </w:pPr>
          </w:p>
          <w:p w:rsidR="00A91556" w:rsidRPr="008F29A1" w:rsidRDefault="00A91556" w:rsidP="00A91556">
            <w:pPr>
              <w:spacing w:after="0" w:line="240" w:lineRule="auto"/>
              <w:rPr>
                <w:rFonts w:ascii="Calibri" w:eastAsia="Calibri" w:hAnsi="Calibri" w:cs="Calibri"/>
                <w:sz w:val="24"/>
                <w:szCs w:val="24"/>
              </w:rPr>
            </w:pPr>
            <w:r w:rsidRPr="00A91556">
              <w:rPr>
                <w:rFonts w:ascii="Calibri" w:eastAsia="Calibri" w:hAnsi="Calibri" w:cs="Calibri"/>
                <w:sz w:val="24"/>
                <w:szCs w:val="24"/>
              </w:rPr>
              <w:t xml:space="preserve">           No School!</w:t>
            </w:r>
          </w:p>
        </w:tc>
      </w:tr>
    </w:tbl>
    <w:p w:rsidR="00F4102D" w:rsidRDefault="002D0006"/>
    <w:sectPr w:rsidR="00F4102D" w:rsidSect="00B34B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0FB4"/>
    <w:multiLevelType w:val="hybridMultilevel"/>
    <w:tmpl w:val="4AFE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A4929"/>
    <w:multiLevelType w:val="hybridMultilevel"/>
    <w:tmpl w:val="ABDC8AE6"/>
    <w:lvl w:ilvl="0" w:tplc="FE744398">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34FFA"/>
    <w:multiLevelType w:val="hybridMultilevel"/>
    <w:tmpl w:val="2CB6C528"/>
    <w:lvl w:ilvl="0" w:tplc="6B5ADDD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765690"/>
    <w:multiLevelType w:val="hybridMultilevel"/>
    <w:tmpl w:val="FDAAE526"/>
    <w:lvl w:ilvl="0" w:tplc="1CF65E24">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3634F"/>
    <w:multiLevelType w:val="hybridMultilevel"/>
    <w:tmpl w:val="B1C0891E"/>
    <w:lvl w:ilvl="0" w:tplc="A9C2087A">
      <w:start w:val="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15"/>
    <w:rsid w:val="0003543F"/>
    <w:rsid w:val="000A7260"/>
    <w:rsid w:val="000F50AC"/>
    <w:rsid w:val="0011478C"/>
    <w:rsid w:val="001C6B55"/>
    <w:rsid w:val="00246E64"/>
    <w:rsid w:val="00284284"/>
    <w:rsid w:val="0029337A"/>
    <w:rsid w:val="002D0006"/>
    <w:rsid w:val="00310E23"/>
    <w:rsid w:val="00380294"/>
    <w:rsid w:val="003A21DE"/>
    <w:rsid w:val="003F5B05"/>
    <w:rsid w:val="004204C7"/>
    <w:rsid w:val="00645D31"/>
    <w:rsid w:val="0068077B"/>
    <w:rsid w:val="00712BD1"/>
    <w:rsid w:val="00775D94"/>
    <w:rsid w:val="007D1EBB"/>
    <w:rsid w:val="008278D4"/>
    <w:rsid w:val="009E0BAE"/>
    <w:rsid w:val="00A610D4"/>
    <w:rsid w:val="00A91556"/>
    <w:rsid w:val="00B34B15"/>
    <w:rsid w:val="00B57512"/>
    <w:rsid w:val="00BD0E39"/>
    <w:rsid w:val="00C1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CCB11-A8DF-4BC7-BC9E-C20AB16F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B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610D4"/>
    <w:rPr>
      <w:color w:val="0563C1" w:themeColor="hyperlink"/>
      <w:u w:val="single"/>
    </w:rPr>
  </w:style>
  <w:style w:type="paragraph" w:styleId="ListParagraph">
    <w:name w:val="List Paragraph"/>
    <w:basedOn w:val="Normal"/>
    <w:uiPriority w:val="34"/>
    <w:qFormat/>
    <w:rsid w:val="009E0BAE"/>
    <w:pPr>
      <w:ind w:left="720"/>
      <w:contextualSpacing/>
    </w:pPr>
  </w:style>
  <w:style w:type="paragraph" w:styleId="BalloonText">
    <w:name w:val="Balloon Text"/>
    <w:basedOn w:val="Normal"/>
    <w:link w:val="BalloonTextChar"/>
    <w:uiPriority w:val="99"/>
    <w:semiHidden/>
    <w:unhideWhenUsed/>
    <w:rsid w:val="00246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Mattie</dc:creator>
  <cp:lastModifiedBy>DevilleEnt</cp:lastModifiedBy>
  <cp:revision>2</cp:revision>
  <cp:lastPrinted>2018-09-04T11:08:00Z</cp:lastPrinted>
  <dcterms:created xsi:type="dcterms:W3CDTF">2018-09-23T15:01:00Z</dcterms:created>
  <dcterms:modified xsi:type="dcterms:W3CDTF">2018-09-23T15:01:00Z</dcterms:modified>
</cp:coreProperties>
</file>