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Name: </w:t>
        <w:tab/>
        <w:t xml:space="preserve">Tanner Carlson </w:t>
        <w:tab/>
        <w:tab/>
        <w:tab/>
        <w:tab/>
        <w:tab/>
        <w:tab/>
        <w:t xml:space="preserve">Initals: TLC</w:t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Birthday: </w:t>
      </w:r>
      <w:r w:rsidDel="00000000" w:rsidR="00000000" w:rsidRPr="00000000">
        <w:rPr>
          <w:rFonts w:ascii="Arial Narrow" w:cs="Arial Narrow" w:eastAsia="Arial Narrow" w:hAnsi="Arial Narrow"/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May 8th 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Preferred t-shirt size? Medium </w:t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What is your favorite color? light purple and yellow </w:t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What is your favorite flower/plant?  any flowers, succulents     </w:t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Where are your favorite places to shop? Target, Amazon, Trader Joes  </w:t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What are your favorite restaurants? Kiku, Backwoods, Cava, Dao   </w:t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What do you collect (candles, foxes, etc.)?  none</w:t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What is your favorite cold drink? I love coffee! Starbucks/Lucky Goat cold brew, Body Armor Lyte </w:t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What is your favorite hot drink? lattes  </w:t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What is your favorite sweet treat? Nothing Bundt Cakes</w:t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What is your favorite salty treat? Chomps sticks </w:t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What is your favorite fruit? any berries  </w:t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Do you have any food allergies? none </w:t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Interests: reading, cooking, exercise </w:t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UMOJA House:</w:t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Wish list for your classroom? https://www.amazon.com/hz/wishlist/ls/H2WETRSD1EVV?ref_=wl_share</w:t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6F0D"/>
    <w:pPr>
      <w:spacing w:line="25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76F0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ir0p+v43cEtMqf06e3CUSHePYQ==">CgMxLjA4AHIhMTIzem5fdGlSbWZpbmlBTjJwUXJ6bzVCa2xGRlFNOExJ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2024-05-20T18:25:00Z</dcterms:created>
  <dc:creator>Eto, Allison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</Properties>
</file>