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44F1" w14:textId="6D1B61FD" w:rsidR="00E54AAA" w:rsidRDefault="00990D78" w:rsidP="00A849E4">
      <w:pPr>
        <w:jc w:val="center"/>
        <w:rPr>
          <w:rFonts w:ascii="Candara" w:hAnsi="Candara" w:cs="Times New Roman"/>
          <w:b/>
          <w:color w:val="0070C0"/>
          <w:sz w:val="24"/>
          <w:szCs w:val="24"/>
        </w:rPr>
      </w:pPr>
      <w:r w:rsidRPr="00821467">
        <w:rPr>
          <w:rFonts w:ascii="Candara" w:hAnsi="Candara" w:cs="Times New Roman"/>
          <w:b/>
          <w:color w:val="0070C0"/>
          <w:sz w:val="72"/>
          <w:szCs w:val="72"/>
        </w:rPr>
        <w:t>College of Education</w:t>
      </w:r>
    </w:p>
    <w:p w14:paraId="2D549901" w14:textId="77777777" w:rsidR="00A15102" w:rsidRPr="00A15102" w:rsidRDefault="00A15102" w:rsidP="00E54AAA">
      <w:pPr>
        <w:jc w:val="center"/>
        <w:rPr>
          <w:rFonts w:ascii="Candara" w:hAnsi="Candara" w:cs="Times New Roman"/>
          <w:b/>
          <w:color w:val="0070C0"/>
          <w:sz w:val="24"/>
          <w:szCs w:val="24"/>
        </w:rPr>
      </w:pPr>
    </w:p>
    <w:p w14:paraId="413D50E2" w14:textId="08EFEE67" w:rsidR="00990D78" w:rsidRPr="00E54AAA" w:rsidRDefault="00A56718" w:rsidP="00E54AAA">
      <w:pPr>
        <w:jc w:val="center"/>
        <w:rPr>
          <w:rFonts w:ascii="Candara" w:hAnsi="Candara" w:cs="Times New Roman"/>
          <w:b/>
          <w:color w:val="002060"/>
          <w:sz w:val="72"/>
          <w:szCs w:val="72"/>
        </w:rPr>
      </w:pPr>
      <w:r>
        <w:rPr>
          <w:rFonts w:ascii="Candara" w:hAnsi="Candara" w:cs="Times New Roman"/>
          <w:b/>
          <w:noProof/>
          <w:color w:val="002060"/>
          <w:sz w:val="72"/>
          <w:szCs w:val="72"/>
        </w:rPr>
        <w:drawing>
          <wp:inline distT="0" distB="0" distL="0" distR="0" wp14:anchorId="5FB16F2B" wp14:editId="5778F9C1">
            <wp:extent cx="4076700" cy="3334444"/>
            <wp:effectExtent l="0" t="0" r="0" b="5715"/>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4084553" cy="3340867"/>
                    </a:xfrm>
                    <a:prstGeom prst="rect">
                      <a:avLst/>
                    </a:prstGeom>
                  </pic:spPr>
                </pic:pic>
              </a:graphicData>
            </a:graphic>
          </wp:inline>
        </w:drawing>
      </w:r>
    </w:p>
    <w:p w14:paraId="602E1323" w14:textId="77777777" w:rsidR="00440954" w:rsidRPr="00440954" w:rsidRDefault="00440954" w:rsidP="00E54AAA">
      <w:pPr>
        <w:jc w:val="center"/>
        <w:rPr>
          <w:rFonts w:ascii="Candara" w:hAnsi="Candara" w:cs="Times New Roman"/>
          <w:b/>
          <w:color w:val="002060"/>
          <w:sz w:val="56"/>
          <w:szCs w:val="56"/>
        </w:rPr>
      </w:pPr>
    </w:p>
    <w:p w14:paraId="14AAF97A" w14:textId="0200FB7C" w:rsidR="00E54AAA" w:rsidRPr="00821467" w:rsidRDefault="00E54AAA" w:rsidP="00E54AAA">
      <w:pPr>
        <w:jc w:val="center"/>
        <w:rPr>
          <w:rFonts w:ascii="Candara" w:hAnsi="Candara" w:cs="Times New Roman"/>
          <w:b/>
          <w:color w:val="0070C0"/>
          <w:sz w:val="72"/>
          <w:szCs w:val="72"/>
        </w:rPr>
      </w:pPr>
      <w:r w:rsidRPr="00821467">
        <w:rPr>
          <w:rFonts w:ascii="Candara" w:hAnsi="Candara" w:cs="Times New Roman"/>
          <w:b/>
          <w:color w:val="0070C0"/>
          <w:sz w:val="72"/>
          <w:szCs w:val="72"/>
        </w:rPr>
        <w:t>Mentor Guide</w:t>
      </w:r>
    </w:p>
    <w:p w14:paraId="1C3F91C7" w14:textId="2127401B" w:rsidR="00A56718" w:rsidRDefault="00E506E0" w:rsidP="0BF81CAD">
      <w:pPr>
        <w:jc w:val="center"/>
        <w:rPr>
          <w:rFonts w:ascii="Candara" w:hAnsi="Candara" w:cs="Times New Roman"/>
          <w:b/>
          <w:bCs/>
          <w:color w:val="0070C0"/>
          <w:sz w:val="72"/>
          <w:szCs w:val="72"/>
        </w:rPr>
      </w:pPr>
      <w:r w:rsidRPr="0BF81CAD">
        <w:rPr>
          <w:rFonts w:ascii="Candara" w:hAnsi="Candara" w:cs="Times New Roman"/>
          <w:b/>
          <w:bCs/>
          <w:color w:val="0070C0"/>
          <w:sz w:val="72"/>
          <w:szCs w:val="72"/>
        </w:rPr>
        <w:t>Spring</w:t>
      </w:r>
      <w:r w:rsidR="004752C1" w:rsidRPr="0BF81CAD">
        <w:rPr>
          <w:rFonts w:ascii="Candara" w:hAnsi="Candara" w:cs="Times New Roman"/>
          <w:b/>
          <w:bCs/>
          <w:color w:val="0070C0"/>
          <w:sz w:val="72"/>
          <w:szCs w:val="72"/>
        </w:rPr>
        <w:t xml:space="preserve"> 202</w:t>
      </w:r>
      <w:r w:rsidR="468BFEE5" w:rsidRPr="0BF81CAD">
        <w:rPr>
          <w:rFonts w:ascii="Candara" w:hAnsi="Candara" w:cs="Times New Roman"/>
          <w:b/>
          <w:bCs/>
          <w:color w:val="0070C0"/>
          <w:sz w:val="72"/>
          <w:szCs w:val="72"/>
        </w:rPr>
        <w:t>5</w:t>
      </w:r>
      <w:r w:rsidR="00EE3AC8" w:rsidRPr="0BF81CAD">
        <w:rPr>
          <w:rFonts w:ascii="Candara" w:hAnsi="Candara" w:cs="Times New Roman"/>
          <w:b/>
          <w:bCs/>
          <w:color w:val="0070C0"/>
          <w:sz w:val="72"/>
          <w:szCs w:val="72"/>
        </w:rPr>
        <w:t xml:space="preserve"> Cohort</w:t>
      </w:r>
    </w:p>
    <w:p w14:paraId="70F9797C" w14:textId="77777777" w:rsidR="00A849E4" w:rsidRDefault="00A849E4" w:rsidP="0BF81CAD">
      <w:pPr>
        <w:jc w:val="center"/>
        <w:rPr>
          <w:b/>
          <w:bCs/>
          <w:color w:val="0070C0"/>
          <w:sz w:val="36"/>
          <w:szCs w:val="36"/>
        </w:rPr>
      </w:pPr>
    </w:p>
    <w:p w14:paraId="591DEE42" w14:textId="77777777" w:rsidR="00C003BA" w:rsidRPr="00400DD3" w:rsidRDefault="00C003BA" w:rsidP="00C003BA">
      <w:pPr>
        <w:jc w:val="center"/>
        <w:rPr>
          <w:b/>
          <w:sz w:val="24"/>
          <w:szCs w:val="24"/>
        </w:rPr>
      </w:pPr>
      <w:r>
        <w:rPr>
          <w:noProof/>
        </w:rPr>
        <w:drawing>
          <wp:inline distT="0" distB="0" distL="0" distR="0" wp14:anchorId="19544AC0" wp14:editId="51C4700E">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6C4A31A4" w14:textId="77777777" w:rsidR="00C003BA" w:rsidRPr="00E86211" w:rsidRDefault="00C003BA" w:rsidP="00C003BA">
      <w:pPr>
        <w:jc w:val="center"/>
        <w:rPr>
          <w:rFonts w:ascii="Candara" w:hAnsi="Candara"/>
          <w:b/>
          <w:sz w:val="24"/>
          <w:szCs w:val="24"/>
        </w:rPr>
      </w:pPr>
      <w:r w:rsidRPr="00E86211">
        <w:rPr>
          <w:rFonts w:ascii="Candara" w:hAnsi="Candara"/>
          <w:b/>
          <w:sz w:val="24"/>
          <w:szCs w:val="24"/>
        </w:rPr>
        <w:t>Professional Learning</w:t>
      </w:r>
    </w:p>
    <w:p w14:paraId="755F4E58" w14:textId="77777777" w:rsidR="00C003BA" w:rsidRPr="0089158A" w:rsidRDefault="00C003BA" w:rsidP="00C003BA">
      <w:pPr>
        <w:jc w:val="center"/>
        <w:rPr>
          <w:rFonts w:ascii="Candara" w:hAnsi="Candara"/>
          <w:b/>
          <w:sz w:val="20"/>
          <w:szCs w:val="20"/>
        </w:rPr>
      </w:pPr>
      <w:r w:rsidRPr="0089158A">
        <w:rPr>
          <w:rFonts w:ascii="Candara" w:hAnsi="Candara"/>
          <w:b/>
          <w:sz w:val="20"/>
          <w:szCs w:val="20"/>
        </w:rPr>
        <w:t>Lewis Blessing, Director</w:t>
      </w:r>
    </w:p>
    <w:p w14:paraId="644D8A37" w14:textId="77777777" w:rsidR="00C003BA" w:rsidRPr="0089158A" w:rsidRDefault="00C003BA" w:rsidP="00C003BA">
      <w:pPr>
        <w:jc w:val="center"/>
        <w:rPr>
          <w:rFonts w:ascii="Candara" w:hAnsi="Candara"/>
          <w:b/>
          <w:sz w:val="20"/>
          <w:szCs w:val="20"/>
        </w:rPr>
      </w:pPr>
      <w:r w:rsidRPr="0089158A">
        <w:rPr>
          <w:rFonts w:ascii="Candara" w:hAnsi="Candara"/>
          <w:b/>
          <w:sz w:val="20"/>
          <w:szCs w:val="20"/>
        </w:rPr>
        <w:t>Jessica Titze, Coordinator</w:t>
      </w:r>
    </w:p>
    <w:p w14:paraId="0DBC50C0" w14:textId="77777777" w:rsidR="00C003BA" w:rsidRPr="0089158A" w:rsidRDefault="00000000" w:rsidP="00C003BA">
      <w:pPr>
        <w:jc w:val="center"/>
        <w:rPr>
          <w:rFonts w:ascii="Candara" w:hAnsi="Candara"/>
          <w:b/>
          <w:sz w:val="20"/>
          <w:szCs w:val="20"/>
        </w:rPr>
      </w:pPr>
      <w:hyperlink r:id="rId12" w:history="1">
        <w:r w:rsidR="00C003BA" w:rsidRPr="0089158A">
          <w:rPr>
            <w:rStyle w:val="Hyperlink"/>
            <w:rFonts w:ascii="Candara" w:hAnsi="Candara"/>
            <w:b/>
            <w:sz w:val="20"/>
            <w:szCs w:val="20"/>
          </w:rPr>
          <w:t>titzej@leonschools.net</w:t>
        </w:r>
      </w:hyperlink>
    </w:p>
    <w:p w14:paraId="0C729764" w14:textId="77777777" w:rsidR="00C003BA" w:rsidRPr="0089158A" w:rsidRDefault="00C003BA" w:rsidP="00C003BA">
      <w:pPr>
        <w:jc w:val="center"/>
        <w:rPr>
          <w:rFonts w:ascii="Candara" w:hAnsi="Candara"/>
          <w:b/>
          <w:sz w:val="20"/>
          <w:szCs w:val="20"/>
        </w:rPr>
      </w:pPr>
      <w:r w:rsidRPr="757A5F16">
        <w:rPr>
          <w:rFonts w:ascii="Candara" w:hAnsi="Candara"/>
          <w:b/>
          <w:bCs/>
          <w:sz w:val="20"/>
          <w:szCs w:val="20"/>
        </w:rPr>
        <w:t>Jordan Vickers, Teacher Resource</w:t>
      </w:r>
    </w:p>
    <w:p w14:paraId="008AE710" w14:textId="63955E09" w:rsidR="761BC889" w:rsidRDefault="00000000" w:rsidP="757A5F16">
      <w:pPr>
        <w:jc w:val="center"/>
        <w:rPr>
          <w:rFonts w:ascii="Candara" w:hAnsi="Candara"/>
          <w:b/>
          <w:bCs/>
          <w:sz w:val="20"/>
          <w:szCs w:val="20"/>
        </w:rPr>
      </w:pPr>
      <w:hyperlink r:id="rId13">
        <w:r w:rsidR="761BC889" w:rsidRPr="757A5F16">
          <w:rPr>
            <w:rStyle w:val="Hyperlink"/>
            <w:rFonts w:ascii="Candara" w:hAnsi="Candara"/>
            <w:b/>
            <w:bCs/>
            <w:sz w:val="20"/>
            <w:szCs w:val="20"/>
          </w:rPr>
          <w:t>vickersj1@leonschools.net</w:t>
        </w:r>
      </w:hyperlink>
      <w:r w:rsidR="761BC889" w:rsidRPr="757A5F16">
        <w:rPr>
          <w:rFonts w:ascii="Candara" w:hAnsi="Candara"/>
          <w:b/>
          <w:bCs/>
          <w:sz w:val="20"/>
          <w:szCs w:val="20"/>
        </w:rPr>
        <w:t xml:space="preserve"> </w:t>
      </w:r>
    </w:p>
    <w:p w14:paraId="3B3AAFD4" w14:textId="77777777" w:rsidR="00304DD9" w:rsidRDefault="00304DD9" w:rsidP="00E96E39">
      <w:pPr>
        <w:jc w:val="center"/>
        <w:rPr>
          <w:rFonts w:ascii="Candara" w:hAnsi="Candara"/>
          <w:b/>
          <w:color w:val="002060"/>
          <w:sz w:val="56"/>
          <w:szCs w:val="56"/>
        </w:rPr>
      </w:pPr>
    </w:p>
    <w:p w14:paraId="6EAFD44B" w14:textId="112E608D" w:rsidR="00E96E39" w:rsidRPr="003E66AE" w:rsidRDefault="00E96E39" w:rsidP="00E96E39">
      <w:pPr>
        <w:jc w:val="center"/>
        <w:rPr>
          <w:rFonts w:ascii="Candara" w:hAnsi="Candara"/>
          <w:b/>
          <w:color w:val="002060"/>
          <w:sz w:val="56"/>
          <w:szCs w:val="56"/>
        </w:rPr>
      </w:pPr>
      <w:r w:rsidRPr="003E66AE">
        <w:rPr>
          <w:rFonts w:ascii="Candara" w:hAnsi="Candara"/>
          <w:b/>
          <w:color w:val="002060"/>
          <w:sz w:val="56"/>
          <w:szCs w:val="56"/>
        </w:rPr>
        <w:lastRenderedPageBreak/>
        <w:t>TABLE OF CONTENTS</w:t>
      </w:r>
    </w:p>
    <w:p w14:paraId="197FB763" w14:textId="77777777" w:rsidR="00B320BB" w:rsidRPr="00BB0F0F" w:rsidRDefault="00B320BB" w:rsidP="00B320BB">
      <w:pPr>
        <w:rPr>
          <w:sz w:val="32"/>
          <w:szCs w:val="32"/>
        </w:rPr>
      </w:pPr>
    </w:p>
    <w:p w14:paraId="197FB764" w14:textId="60AB2608"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164F66" w:rsidRPr="00E96E39">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20DEFCFD"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446639" w:rsidRPr="00E96E39">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1B35144D"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763524">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07B244B1"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763524">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4FE7801B"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763524">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2D0E9B10"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763524">
        <w:rPr>
          <w:rFonts w:ascii="Candara" w:hAnsi="Candara"/>
          <w:sz w:val="24"/>
          <w:szCs w:val="24"/>
        </w:rPr>
        <w:t>8</w:t>
      </w:r>
    </w:p>
    <w:p w14:paraId="62B85C1F" w14:textId="77777777" w:rsidR="00D45BAE" w:rsidRDefault="00D45BAE" w:rsidP="00B320BB">
      <w:pPr>
        <w:tabs>
          <w:tab w:val="right" w:leader="dot" w:pos="9360"/>
        </w:tabs>
        <w:rPr>
          <w:rFonts w:ascii="Candara" w:hAnsi="Candara"/>
          <w:sz w:val="24"/>
          <w:szCs w:val="24"/>
        </w:rPr>
      </w:pPr>
    </w:p>
    <w:p w14:paraId="55B30660" w14:textId="4AE472AA" w:rsidR="00D45BAE" w:rsidRPr="00E96E39" w:rsidRDefault="00E20D4A" w:rsidP="00B320BB">
      <w:pPr>
        <w:tabs>
          <w:tab w:val="right" w:leader="dot" w:pos="9360"/>
        </w:tabs>
        <w:rPr>
          <w:rFonts w:ascii="Candara" w:hAnsi="Candara"/>
          <w:sz w:val="24"/>
          <w:szCs w:val="24"/>
        </w:rPr>
      </w:pPr>
      <w:r>
        <w:rPr>
          <w:rFonts w:ascii="Candara" w:hAnsi="Candara"/>
          <w:sz w:val="24"/>
          <w:szCs w:val="24"/>
        </w:rPr>
        <w:t>Instructions for Registering Required Beacon Educator Course</w:t>
      </w:r>
      <w:r w:rsidRPr="00E96E39">
        <w:rPr>
          <w:rFonts w:ascii="Candara" w:hAnsi="Candara"/>
          <w:sz w:val="24"/>
          <w:szCs w:val="24"/>
        </w:rPr>
        <w:tab/>
      </w:r>
      <w:r w:rsidR="00763524">
        <w:rPr>
          <w:rFonts w:ascii="Candara" w:hAnsi="Candara"/>
          <w:sz w:val="24"/>
          <w:szCs w:val="24"/>
        </w:rPr>
        <w:t>9</w:t>
      </w: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7C7367F8"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72689B23" w14:textId="3BEDB1DD" w:rsidR="00657E8C" w:rsidRPr="00E96E39" w:rsidRDefault="00657E8C" w:rsidP="00E96E39">
      <w:pPr>
        <w:pStyle w:val="ListParagraph"/>
        <w:numPr>
          <w:ilvl w:val="0"/>
          <w:numId w:val="24"/>
        </w:numPr>
        <w:rPr>
          <w:rFonts w:ascii="Candara" w:hAnsi="Candara"/>
          <w:sz w:val="24"/>
          <w:szCs w:val="24"/>
        </w:rPr>
      </w:pPr>
      <w:r>
        <w:rPr>
          <w:rFonts w:ascii="Candara" w:hAnsi="Candara"/>
          <w:sz w:val="24"/>
          <w:szCs w:val="24"/>
        </w:rPr>
        <w:t>Florida Educator Accomplished Practices to Leon LEADS Crosswalk</w:t>
      </w:r>
    </w:p>
    <w:p w14:paraId="242E1FBF" w14:textId="2F3B402E" w:rsidR="00E96E39" w:rsidRPr="00E96E39" w:rsidRDefault="004C635E" w:rsidP="00E96E39">
      <w:pPr>
        <w:pStyle w:val="ListParagraph"/>
        <w:numPr>
          <w:ilvl w:val="0"/>
          <w:numId w:val="24"/>
        </w:numPr>
        <w:rPr>
          <w:rFonts w:ascii="Candara" w:hAnsi="Candara"/>
          <w:sz w:val="24"/>
          <w:szCs w:val="24"/>
        </w:rPr>
      </w:pPr>
      <w:r>
        <w:rPr>
          <w:rFonts w:ascii="Candara" w:hAnsi="Candara"/>
          <w:sz w:val="24"/>
          <w:szCs w:val="24"/>
        </w:rPr>
        <w:t>COE</w:t>
      </w:r>
      <w:r w:rsidR="00E96E39">
        <w:rPr>
          <w:rFonts w:ascii="Candara" w:hAnsi="Candara"/>
          <w:sz w:val="24"/>
          <w:szCs w:val="24"/>
        </w:rPr>
        <w:t xml:space="preserve"> Mentor</w:t>
      </w:r>
      <w:r w:rsidR="00E96E39"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33117CD4">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1FF61D83" w14:textId="7972B5E0" w:rsidR="000C5157" w:rsidRPr="00E96E39" w:rsidRDefault="004C635E" w:rsidP="00E96E39">
      <w:pPr>
        <w:pStyle w:val="ListParagraph"/>
        <w:numPr>
          <w:ilvl w:val="0"/>
          <w:numId w:val="25"/>
        </w:numPr>
        <w:rPr>
          <w:rFonts w:ascii="Candara" w:hAnsi="Candara"/>
          <w:sz w:val="24"/>
          <w:szCs w:val="24"/>
        </w:rPr>
      </w:pPr>
      <w:r>
        <w:rPr>
          <w:rFonts w:ascii="Candara" w:hAnsi="Candara"/>
          <w:sz w:val="24"/>
          <w:szCs w:val="24"/>
        </w:rPr>
        <w:t>COE</w:t>
      </w:r>
      <w:r w:rsidR="00ED42C5" w:rsidRPr="00414B85">
        <w:rPr>
          <w:rFonts w:ascii="Candara" w:hAnsi="Candara"/>
          <w:sz w:val="24"/>
          <w:szCs w:val="24"/>
        </w:rPr>
        <w:t xml:space="preserve"> Documentation Checklist / Program Completion Verification</w:t>
      </w:r>
    </w:p>
    <w:p w14:paraId="2572532F" w14:textId="31CBBC36" w:rsidR="00E96E39" w:rsidRDefault="00E96E39">
      <w:pPr>
        <w:rPr>
          <w:b/>
          <w:sz w:val="36"/>
          <w:szCs w:val="36"/>
        </w:rPr>
      </w:pPr>
    </w:p>
    <w:p w14:paraId="505FEFEC" w14:textId="77777777" w:rsidR="00ED42C5" w:rsidRDefault="00ED42C5">
      <w:pPr>
        <w:rPr>
          <w:rFonts w:ascii="Candara" w:hAnsi="Candara"/>
          <w:b/>
          <w:color w:val="943634" w:themeColor="accent2" w:themeShade="BF"/>
          <w:sz w:val="56"/>
          <w:szCs w:val="56"/>
        </w:rPr>
      </w:pPr>
      <w:r>
        <w:rPr>
          <w:rFonts w:ascii="Candara" w:hAnsi="Candara"/>
          <w:b/>
          <w:color w:val="943634" w:themeColor="accent2" w:themeShade="BF"/>
          <w:sz w:val="56"/>
          <w:szCs w:val="56"/>
        </w:rPr>
        <w:br w:type="page"/>
      </w:r>
    </w:p>
    <w:p w14:paraId="197FB77A" w14:textId="2541C561" w:rsidR="00DC1BE6" w:rsidRDefault="00E96E39" w:rsidP="757A5F16">
      <w:pPr>
        <w:jc w:val="center"/>
        <w:rPr>
          <w:rFonts w:ascii="Candara" w:hAnsi="Candara"/>
          <w:b/>
          <w:bCs/>
          <w:color w:val="002060"/>
          <w:sz w:val="56"/>
          <w:szCs w:val="56"/>
        </w:rPr>
      </w:pPr>
      <w:r w:rsidRPr="757A5F16">
        <w:rPr>
          <w:rFonts w:ascii="Candara" w:hAnsi="Candara"/>
          <w:b/>
          <w:bCs/>
          <w:color w:val="002060"/>
          <w:sz w:val="56"/>
          <w:szCs w:val="56"/>
        </w:rPr>
        <w:lastRenderedPageBreak/>
        <w:t>Introduction</w:t>
      </w:r>
    </w:p>
    <w:p w14:paraId="3C0CA541" w14:textId="77777777" w:rsidR="00A849E4" w:rsidRDefault="00A849E4" w:rsidP="757A5F16">
      <w:pPr>
        <w:jc w:val="center"/>
        <w:rPr>
          <w:rFonts w:ascii="Candara" w:hAnsi="Candara"/>
          <w:b/>
          <w:bCs/>
          <w:color w:val="002060"/>
          <w:sz w:val="56"/>
          <w:szCs w:val="56"/>
        </w:rPr>
      </w:pPr>
    </w:p>
    <w:p w14:paraId="0BE6DFA1" w14:textId="57C91907" w:rsidR="004C635E" w:rsidRPr="00FD379B" w:rsidRDefault="004C635E" w:rsidP="004C635E">
      <w:pPr>
        <w:rPr>
          <w:rFonts w:ascii="Candara" w:hAnsi="Candara"/>
          <w:sz w:val="24"/>
          <w:szCs w:val="24"/>
        </w:rPr>
      </w:pPr>
      <w:r w:rsidRPr="00FD379B">
        <w:rPr>
          <w:rFonts w:ascii="Candara" w:hAnsi="Candara"/>
          <w:sz w:val="24"/>
          <w:szCs w:val="24"/>
        </w:rPr>
        <w:t xml:space="preserve">The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 xml:space="preserve">Beginning Teacher </w:t>
      </w:r>
      <w:r w:rsidRPr="00FD379B">
        <w:rPr>
          <w:rFonts w:ascii="Candara" w:hAnsi="Candara"/>
          <w:sz w:val="24"/>
          <w:szCs w:val="24"/>
        </w:rPr>
        <w:t xml:space="preserve">Program is designed for teachers who </w:t>
      </w:r>
      <w:r>
        <w:rPr>
          <w:rFonts w:ascii="Candara" w:hAnsi="Candara"/>
          <w:sz w:val="24"/>
          <w:szCs w:val="24"/>
        </w:rPr>
        <w:t xml:space="preserve">hold, or are eligible for, a Florida Professional Educator’s Certificate and have less than one year of </w:t>
      </w:r>
      <w:r w:rsidR="00440954">
        <w:rPr>
          <w:rFonts w:ascii="Candara" w:hAnsi="Candara"/>
          <w:sz w:val="24"/>
          <w:szCs w:val="24"/>
        </w:rPr>
        <w:t>full-time teaching experience.</w:t>
      </w:r>
    </w:p>
    <w:p w14:paraId="6A9746D5" w14:textId="77777777" w:rsidR="00C003BA" w:rsidRPr="00E96E39" w:rsidRDefault="00C003BA" w:rsidP="00C003BA">
      <w:pPr>
        <w:rPr>
          <w:rFonts w:ascii="Candara" w:hAnsi="Candara"/>
          <w:b/>
          <w:sz w:val="24"/>
          <w:szCs w:val="24"/>
        </w:rPr>
      </w:pPr>
    </w:p>
    <w:p w14:paraId="48853ED5" w14:textId="21065711" w:rsidR="00C003BA" w:rsidRDefault="00C003BA" w:rsidP="00C003BA">
      <w:pPr>
        <w:rPr>
          <w:rFonts w:ascii="Candara" w:hAnsi="Candara"/>
          <w:sz w:val="24"/>
          <w:szCs w:val="24"/>
        </w:rPr>
      </w:pPr>
      <w:r w:rsidRPr="00FD379B">
        <w:rPr>
          <w:rFonts w:ascii="Candara" w:hAnsi="Candara"/>
          <w:sz w:val="24"/>
          <w:szCs w:val="24"/>
        </w:rPr>
        <w:t xml:space="preserve">The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 xml:space="preserve">beginning </w:t>
      </w:r>
      <w:r w:rsidRPr="00FD379B">
        <w:rPr>
          <w:rFonts w:ascii="Candara" w:hAnsi="Candara"/>
          <w:sz w:val="24"/>
          <w:szCs w:val="24"/>
        </w:rPr>
        <w:t>teacher will work with a school-based support team to demonstrate mastery of the Florida Educator Accomplished Practices (FEAP). C</w:t>
      </w:r>
      <w:r>
        <w:rPr>
          <w:rFonts w:ascii="Candara" w:hAnsi="Candara"/>
          <w:sz w:val="24"/>
          <w:szCs w:val="24"/>
        </w:rPr>
        <w:t>OE</w:t>
      </w:r>
      <w:r w:rsidRPr="00FD379B">
        <w:rPr>
          <w:rFonts w:ascii="Candara" w:hAnsi="Candara"/>
          <w:sz w:val="24"/>
          <w:szCs w:val="24"/>
        </w:rPr>
        <w:t xml:space="preserve">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3AC848F9" w14:textId="77777777" w:rsidR="00C003BA" w:rsidRPr="00FD379B" w:rsidRDefault="00C003BA" w:rsidP="00C003BA">
      <w:pPr>
        <w:rPr>
          <w:rFonts w:ascii="Candara" w:hAnsi="Candara"/>
          <w:sz w:val="24"/>
          <w:szCs w:val="24"/>
        </w:rPr>
      </w:pPr>
    </w:p>
    <w:p w14:paraId="30A438E6" w14:textId="7EA4C7E1" w:rsidR="00C003BA" w:rsidRPr="00E96E39" w:rsidRDefault="00C003BA" w:rsidP="00C003BA">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w:t>
      </w:r>
      <w:r>
        <w:rPr>
          <w:rFonts w:ascii="Candara" w:hAnsi="Candara"/>
          <w:sz w:val="24"/>
          <w:szCs w:val="24"/>
        </w:rPr>
        <w:t>COE</w:t>
      </w:r>
      <w:r w:rsidRPr="00E96E39">
        <w:rPr>
          <w:rFonts w:ascii="Candara" w:hAnsi="Candara"/>
          <w:sz w:val="24"/>
          <w:szCs w:val="24"/>
        </w:rPr>
        <w:t xml:space="preserve">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document all requirements. Use the C</w:t>
      </w:r>
      <w:r>
        <w:rPr>
          <w:rFonts w:ascii="Candara" w:hAnsi="Candara"/>
          <w:sz w:val="24"/>
          <w:szCs w:val="24"/>
        </w:rPr>
        <w:t>OE</w:t>
      </w:r>
      <w:r w:rsidRPr="00E96E39">
        <w:rPr>
          <w:rFonts w:ascii="Candara" w:hAnsi="Candara"/>
          <w:sz w:val="24"/>
          <w:szCs w:val="24"/>
        </w:rPr>
        <w:t xml:space="preserve"> Documentation Checklist</w:t>
      </w:r>
      <w:r>
        <w:rPr>
          <w:rFonts w:ascii="Candara" w:hAnsi="Candara"/>
          <w:sz w:val="24"/>
          <w:szCs w:val="24"/>
        </w:rPr>
        <w:t xml:space="preserve"> </w:t>
      </w:r>
      <w:r w:rsidRPr="00E96E39">
        <w:rPr>
          <w:rFonts w:ascii="Candara" w:hAnsi="Candara"/>
          <w:sz w:val="24"/>
          <w:szCs w:val="24"/>
        </w:rPr>
        <w:t>/</w:t>
      </w:r>
      <w:r>
        <w:rPr>
          <w:rFonts w:ascii="Candara" w:hAnsi="Candara"/>
          <w:sz w:val="24"/>
          <w:szCs w:val="24"/>
        </w:rPr>
        <w:t xml:space="preserve"> Program Completion </w:t>
      </w:r>
      <w:r w:rsidRPr="00E96E39">
        <w:rPr>
          <w:rFonts w:ascii="Candara" w:hAnsi="Candara"/>
          <w:sz w:val="24"/>
          <w:szCs w:val="24"/>
        </w:rPr>
        <w:t xml:space="preserve">Verification </w:t>
      </w:r>
      <w:r>
        <w:rPr>
          <w:rFonts w:ascii="Candara" w:hAnsi="Candara"/>
          <w:sz w:val="24"/>
          <w:szCs w:val="24"/>
        </w:rPr>
        <w:t>and the</w:t>
      </w:r>
      <w:r w:rsidRPr="00E96E39">
        <w:rPr>
          <w:rFonts w:ascii="Candara" w:hAnsi="Candara"/>
          <w:sz w:val="24"/>
          <w:szCs w:val="24"/>
        </w:rPr>
        <w:t xml:space="preserve"> </w:t>
      </w:r>
      <w:r>
        <w:rPr>
          <w:rFonts w:ascii="Candara" w:hAnsi="Candara"/>
          <w:sz w:val="24"/>
          <w:szCs w:val="24"/>
        </w:rPr>
        <w:t>COE</w:t>
      </w:r>
      <w:r w:rsidRPr="00E96E39">
        <w:rPr>
          <w:rFonts w:ascii="Candara" w:hAnsi="Candara"/>
          <w:sz w:val="24"/>
          <w:szCs w:val="24"/>
        </w:rPr>
        <w:t xml:space="preserve"> Mentor Log to help your beginning teacher stay on track to complete program requirements on time.</w:t>
      </w:r>
      <w:r>
        <w:rPr>
          <w:rFonts w:ascii="Candara" w:hAnsi="Candara"/>
          <w:sz w:val="24"/>
          <w:szCs w:val="24"/>
        </w:rPr>
        <w:t xml:space="preserve"> </w:t>
      </w:r>
      <w:r w:rsidRPr="00E96E39">
        <w:rPr>
          <w:rFonts w:ascii="Candara" w:hAnsi="Candara"/>
          <w:sz w:val="24"/>
          <w:szCs w:val="24"/>
        </w:rPr>
        <w:t>A timeline is provided to keep you</w:t>
      </w:r>
      <w:r>
        <w:rPr>
          <w:rFonts w:ascii="Candara" w:hAnsi="Candara"/>
          <w:sz w:val="24"/>
          <w:szCs w:val="24"/>
        </w:rPr>
        <w:t>r beginning teacher</w:t>
      </w:r>
      <w:r w:rsidRPr="00E96E39">
        <w:rPr>
          <w:rFonts w:ascii="Candara" w:hAnsi="Candara"/>
          <w:sz w:val="24"/>
          <w:szCs w:val="24"/>
        </w:rPr>
        <w:t xml:space="preserve"> on track to complete the program </w:t>
      </w:r>
      <w:r w:rsidRPr="00E96E39">
        <w:rPr>
          <w:rFonts w:ascii="Candara" w:hAnsi="Candara"/>
          <w:b/>
          <w:sz w:val="24"/>
          <w:szCs w:val="24"/>
          <w:u w:val="single"/>
        </w:rPr>
        <w:t>within one school year</w:t>
      </w:r>
      <w:r>
        <w:rPr>
          <w:rFonts w:ascii="Candara" w:hAnsi="Candara"/>
          <w:bCs/>
          <w:sz w:val="24"/>
          <w:szCs w:val="24"/>
          <w:u w:val="single"/>
        </w:rPr>
        <w:t>,</w:t>
      </w:r>
      <w:r w:rsidRPr="00E96E39">
        <w:rPr>
          <w:rFonts w:ascii="Candara" w:hAnsi="Candara"/>
          <w:sz w:val="24"/>
          <w:szCs w:val="24"/>
        </w:rPr>
        <w:t xml:space="preserve"> as required by the program guidelines.</w:t>
      </w:r>
    </w:p>
    <w:p w14:paraId="27278B20" w14:textId="77777777" w:rsidR="00C003BA" w:rsidRPr="00CF305D" w:rsidRDefault="00C003BA" w:rsidP="00C003BA">
      <w:pPr>
        <w:rPr>
          <w:sz w:val="24"/>
          <w:szCs w:val="24"/>
        </w:rPr>
      </w:pPr>
    </w:p>
    <w:p w14:paraId="33110D9D" w14:textId="44DDE21C" w:rsidR="00C003BA" w:rsidRPr="00C003BA" w:rsidRDefault="00C003BA" w:rsidP="7460DDD1">
      <w:pPr>
        <w:rPr>
          <w:rFonts w:ascii="Candara" w:hAnsi="Candara"/>
          <w:i/>
          <w:iCs/>
          <w:color w:val="000000" w:themeColor="text1"/>
          <w:sz w:val="24"/>
          <w:szCs w:val="24"/>
        </w:rPr>
      </w:pPr>
      <w:r w:rsidRPr="7460DDD1">
        <w:rPr>
          <w:rFonts w:ascii="Candara" w:hAnsi="Candara"/>
          <w:sz w:val="24"/>
          <w:szCs w:val="24"/>
        </w:rPr>
        <w:t xml:space="preserve">The COE Documentation Checklist / Program Completion Verification, all necessary documentation, and your COE Mentor Log are due to Jessica Titze in Professional Learning no later than </w:t>
      </w:r>
      <w:r w:rsidR="00E506E0" w:rsidRPr="7460DDD1">
        <w:rPr>
          <w:rFonts w:ascii="Candara" w:hAnsi="Candara"/>
          <w:b/>
          <w:bCs/>
          <w:color w:val="002060"/>
          <w:sz w:val="24"/>
          <w:szCs w:val="24"/>
        </w:rPr>
        <w:t>November 3, 2025</w:t>
      </w:r>
      <w:r w:rsidRPr="7460DDD1">
        <w:rPr>
          <w:rFonts w:ascii="Candara" w:hAnsi="Candara"/>
          <w:sz w:val="24"/>
          <w:szCs w:val="24"/>
        </w:rPr>
        <w:t xml:space="preserve">. </w:t>
      </w:r>
      <w:r w:rsidRPr="7460DDD1">
        <w:rPr>
          <w:rFonts w:ascii="Candara" w:hAnsi="Candara"/>
          <w:b/>
          <w:bCs/>
          <w:sz w:val="24"/>
          <w:szCs w:val="24"/>
        </w:rPr>
        <w:t xml:space="preserve">Original copies of the documentation (paper copies) </w:t>
      </w:r>
      <w:r w:rsidRPr="7460DDD1">
        <w:rPr>
          <w:rFonts w:ascii="Candara" w:hAnsi="Candara"/>
          <w:b/>
          <w:bCs/>
          <w:sz w:val="24"/>
          <w:szCs w:val="24"/>
          <w:u w:val="single"/>
        </w:rPr>
        <w:t xml:space="preserve">and </w:t>
      </w:r>
      <w:r w:rsidRPr="7460DDD1">
        <w:rPr>
          <w:rFonts w:ascii="Candara" w:hAnsi="Candara"/>
          <w:b/>
          <w:bCs/>
          <w:sz w:val="24"/>
          <w:szCs w:val="24"/>
        </w:rPr>
        <w:t>electronic copies must be submitted.</w:t>
      </w:r>
      <w:r w:rsidRPr="7460DDD1">
        <w:rPr>
          <w:rFonts w:ascii="Candara" w:hAnsi="Candara"/>
          <w:sz w:val="24"/>
          <w:szCs w:val="24"/>
        </w:rPr>
        <w:t xml:space="preserve"> Electronic copies will be submitted through the </w:t>
      </w:r>
      <w:r w:rsidRPr="7460DDD1">
        <w:rPr>
          <w:rFonts w:ascii="Candara" w:hAnsi="Candara"/>
          <w:i/>
          <w:iCs/>
          <w:sz w:val="24"/>
          <w:szCs w:val="24"/>
        </w:rPr>
        <w:t>Beginning Teacher Program Paperwork Submission Portal</w:t>
      </w:r>
      <w:r w:rsidRPr="7460DDD1">
        <w:rPr>
          <w:rFonts w:ascii="Candara" w:hAnsi="Candara"/>
          <w:sz w:val="24"/>
          <w:szCs w:val="24"/>
        </w:rPr>
        <w:t xml:space="preserve">. Please note, some documents will need to be submitted at </w:t>
      </w:r>
      <w:r w:rsidR="008C7908" w:rsidRPr="7460DDD1">
        <w:rPr>
          <w:rFonts w:ascii="Candara" w:hAnsi="Candara"/>
          <w:sz w:val="24"/>
          <w:szCs w:val="24"/>
        </w:rPr>
        <w:t xml:space="preserve">the </w:t>
      </w:r>
      <w:r w:rsidRPr="7460DDD1">
        <w:rPr>
          <w:rFonts w:ascii="Candara" w:hAnsi="Candara"/>
          <w:sz w:val="24"/>
          <w:szCs w:val="24"/>
        </w:rPr>
        <w:t>progra</w:t>
      </w:r>
      <w:r w:rsidR="008C7908" w:rsidRPr="7460DDD1">
        <w:rPr>
          <w:rFonts w:ascii="Candara" w:hAnsi="Candara"/>
          <w:sz w:val="24"/>
          <w:szCs w:val="24"/>
        </w:rPr>
        <w:t>m’s</w:t>
      </w:r>
      <w:r w:rsidRPr="7460DDD1">
        <w:rPr>
          <w:rFonts w:ascii="Candara" w:hAnsi="Candara"/>
          <w:sz w:val="24"/>
          <w:szCs w:val="24"/>
        </w:rPr>
        <w:t xml:space="preserve"> checkpoint, </w:t>
      </w:r>
      <w:r w:rsidR="008C7908" w:rsidRPr="7460DDD1">
        <w:rPr>
          <w:rFonts w:ascii="Candara" w:hAnsi="Candara"/>
          <w:b/>
          <w:bCs/>
          <w:color w:val="002060"/>
          <w:sz w:val="24"/>
          <w:szCs w:val="24"/>
        </w:rPr>
        <w:t>May 27, 2025</w:t>
      </w:r>
      <w:r w:rsidRPr="7460DDD1">
        <w:rPr>
          <w:rFonts w:ascii="Candara" w:hAnsi="Candara"/>
          <w:b/>
          <w:bCs/>
          <w:color w:val="002060"/>
          <w:sz w:val="24"/>
          <w:szCs w:val="24"/>
        </w:rPr>
        <w:t>,</w:t>
      </w:r>
      <w:r w:rsidRPr="7460DDD1">
        <w:rPr>
          <w:rFonts w:ascii="Candara" w:hAnsi="Candara"/>
          <w:color w:val="002060"/>
          <w:sz w:val="24"/>
          <w:szCs w:val="24"/>
        </w:rPr>
        <w:t xml:space="preserve"> </w:t>
      </w:r>
      <w:r w:rsidRPr="7460DDD1">
        <w:rPr>
          <w:rFonts w:ascii="Candara" w:hAnsi="Candara"/>
          <w:sz w:val="24"/>
          <w:szCs w:val="24"/>
        </w:rPr>
        <w:t xml:space="preserve">whereas other documents will need to be submitted prior to the program completion date of </w:t>
      </w:r>
      <w:r w:rsidR="008C7908" w:rsidRPr="7460DDD1">
        <w:rPr>
          <w:rFonts w:ascii="Candara" w:hAnsi="Candara"/>
          <w:b/>
          <w:bCs/>
          <w:color w:val="002060"/>
          <w:sz w:val="24"/>
          <w:szCs w:val="24"/>
        </w:rPr>
        <w:t xml:space="preserve">November 3, 2025. </w:t>
      </w:r>
    </w:p>
    <w:p w14:paraId="30440259" w14:textId="77777777" w:rsidR="00C003BA" w:rsidRDefault="00C003BA" w:rsidP="00C003BA">
      <w:pPr>
        <w:rPr>
          <w:rFonts w:ascii="Candara" w:hAnsi="Candara"/>
          <w:i/>
          <w:iCs/>
          <w:sz w:val="24"/>
          <w:szCs w:val="24"/>
        </w:rPr>
      </w:pPr>
    </w:p>
    <w:p w14:paraId="3C1AE0A8" w14:textId="299274F2" w:rsidR="00C003BA" w:rsidRPr="006B2494" w:rsidRDefault="00C003BA" w:rsidP="00C003BA">
      <w:pPr>
        <w:rPr>
          <w:rFonts w:ascii="Candara" w:hAnsi="Candara"/>
          <w:i/>
          <w:sz w:val="24"/>
          <w:szCs w:val="24"/>
        </w:rPr>
      </w:pPr>
      <w:r>
        <w:rPr>
          <w:rFonts w:ascii="Candara" w:hAnsi="Candara"/>
          <w:sz w:val="24"/>
          <w:szCs w:val="24"/>
        </w:rPr>
        <w:t xml:space="preserve">Upon receipt of the COE Documentation Checklist/Program Completion Verification, all necessary documentation, your COE Mentor Log, and confirmation of program completion, a mentor supplement of $1342 will be provided for your mentorship. </w:t>
      </w:r>
      <w:r w:rsidRPr="00DA420B">
        <w:rPr>
          <w:rFonts w:ascii="Candara" w:hAnsi="Candara"/>
          <w:i/>
          <w:iCs/>
          <w:sz w:val="24"/>
          <w:szCs w:val="24"/>
          <w:u w:val="single"/>
        </w:rPr>
        <w:t xml:space="preserve">Please note, it may take up to two months for your supplement to be processed. Supplements are </w:t>
      </w:r>
      <w:r w:rsidRPr="0089158A">
        <w:rPr>
          <w:rFonts w:ascii="Candara" w:hAnsi="Candara"/>
          <w:i/>
          <w:iCs/>
          <w:sz w:val="24"/>
          <w:szCs w:val="24"/>
          <w:u w:val="single"/>
        </w:rPr>
        <w:t>not</w:t>
      </w:r>
      <w:r w:rsidRPr="00DA420B">
        <w:rPr>
          <w:rFonts w:ascii="Candara" w:hAnsi="Candara"/>
          <w:i/>
          <w:iCs/>
          <w:sz w:val="24"/>
          <w:szCs w:val="24"/>
          <w:u w:val="single"/>
        </w:rPr>
        <w:t xml:space="preserve"> processed in the summer.</w:t>
      </w:r>
    </w:p>
    <w:p w14:paraId="6E295C14" w14:textId="77777777" w:rsidR="00C003BA" w:rsidRDefault="00C003BA" w:rsidP="00C003BA">
      <w:pPr>
        <w:rPr>
          <w:sz w:val="24"/>
          <w:szCs w:val="24"/>
        </w:rPr>
      </w:pPr>
    </w:p>
    <w:p w14:paraId="43BE5D4E" w14:textId="77777777" w:rsidR="00C003BA" w:rsidRDefault="00C003BA" w:rsidP="00C003BA">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790E64DB" w14:textId="77777777" w:rsidR="00C003BA" w:rsidRDefault="00C003BA" w:rsidP="00C003BA">
      <w:pPr>
        <w:rPr>
          <w:rFonts w:ascii="Candara" w:hAnsi="Candara"/>
          <w:i/>
          <w:iCs/>
          <w:sz w:val="20"/>
          <w:szCs w:val="20"/>
        </w:rPr>
      </w:pPr>
    </w:p>
    <w:p w14:paraId="0DF8B28E" w14:textId="3F0640BA" w:rsidR="00C003BA" w:rsidRPr="00922BE4" w:rsidRDefault="00C003BA" w:rsidP="757A5F16">
      <w:pPr>
        <w:jc w:val="center"/>
        <w:rPr>
          <w:rFonts w:ascii="Arial" w:hAnsi="Arial" w:cs="Arial"/>
          <w:b/>
          <w:bCs/>
          <w:sz w:val="20"/>
          <w:szCs w:val="20"/>
        </w:rPr>
      </w:pPr>
      <w:r w:rsidRPr="757A5F16">
        <w:rPr>
          <w:rFonts w:ascii="Candara" w:hAnsi="Candara"/>
          <w:b/>
          <w:bCs/>
          <w:i/>
          <w:iCs/>
          <w:color w:val="000000" w:themeColor="text1"/>
          <w:sz w:val="20"/>
          <w:szCs w:val="20"/>
        </w:rPr>
        <w:t>Beginning Teacher Program Paperwork Submission Portal:</w:t>
      </w:r>
      <w:r w:rsidRPr="757A5F16">
        <w:rPr>
          <w:rFonts w:ascii="Candara" w:hAnsi="Candara"/>
          <w:i/>
          <w:iCs/>
          <w:color w:val="000000" w:themeColor="text1"/>
          <w:sz w:val="20"/>
          <w:szCs w:val="20"/>
        </w:rPr>
        <w:t xml:space="preserve"> </w:t>
      </w:r>
      <w:hyperlink r:id="rId14">
        <w:r w:rsidRPr="757A5F16">
          <w:rPr>
            <w:rStyle w:val="Hyperlink"/>
            <w:b/>
            <w:bCs/>
            <w:sz w:val="20"/>
            <w:szCs w:val="20"/>
            <w:highlight w:val="cyan"/>
          </w:rPr>
          <w:t>https://forms.office.com/r/3eX8SU9PdM</w:t>
        </w:r>
      </w:hyperlink>
    </w:p>
    <w:p w14:paraId="74C90275" w14:textId="77777777" w:rsidR="00304DD9" w:rsidRDefault="00304DD9" w:rsidP="00304DD9">
      <w:pPr>
        <w:rPr>
          <w:rFonts w:ascii="Arial" w:hAnsi="Arial" w:cs="Arial"/>
          <w:b/>
          <w:sz w:val="32"/>
          <w:szCs w:val="32"/>
        </w:rPr>
      </w:pPr>
    </w:p>
    <w:p w14:paraId="61A1C844" w14:textId="5E703EA9" w:rsidR="006B2494" w:rsidRPr="007B43AE" w:rsidRDefault="006B2494" w:rsidP="00304DD9">
      <w:pPr>
        <w:jc w:val="center"/>
        <w:rPr>
          <w:rFonts w:ascii="Arial" w:hAnsi="Arial" w:cs="Arial"/>
          <w:b/>
          <w:sz w:val="32"/>
          <w:szCs w:val="32"/>
        </w:rPr>
      </w:pPr>
      <w:r w:rsidRPr="004C635E">
        <w:rPr>
          <w:rFonts w:ascii="Candara" w:hAnsi="Candara"/>
          <w:b/>
          <w:color w:val="002060"/>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4C635E" w:rsidRPr="004C635E" w14:paraId="4CB45528" w14:textId="77777777" w:rsidTr="757A5F16">
        <w:trPr>
          <w:trHeight w:val="720"/>
          <w:jc w:val="center"/>
        </w:trPr>
        <w:tc>
          <w:tcPr>
            <w:tcW w:w="4282" w:type="dxa"/>
            <w:shd w:val="clear" w:color="auto" w:fill="00B0F0"/>
            <w:vAlign w:val="center"/>
          </w:tcPr>
          <w:p w14:paraId="168CBD69" w14:textId="687907F0" w:rsidR="004C635E" w:rsidRPr="004C635E" w:rsidRDefault="004C635E" w:rsidP="004C635E">
            <w:pPr>
              <w:jc w:val="center"/>
              <w:rPr>
                <w:rFonts w:ascii="Candara" w:hAnsi="Candara"/>
                <w:b/>
              </w:rPr>
            </w:pPr>
            <w:r w:rsidRPr="004C635E">
              <w:rPr>
                <w:rFonts w:ascii="Candara" w:hAnsi="Candara"/>
                <w:b/>
              </w:rPr>
              <w:t>Requirement</w:t>
            </w:r>
          </w:p>
        </w:tc>
        <w:tc>
          <w:tcPr>
            <w:tcW w:w="5906" w:type="dxa"/>
            <w:shd w:val="clear" w:color="auto" w:fill="00B0F0"/>
            <w:vAlign w:val="center"/>
          </w:tcPr>
          <w:p w14:paraId="304B1D6B" w14:textId="59179B24" w:rsidR="004C635E" w:rsidRPr="004C635E" w:rsidRDefault="004C635E" w:rsidP="004C635E">
            <w:pPr>
              <w:jc w:val="center"/>
              <w:rPr>
                <w:rFonts w:ascii="Candara" w:hAnsi="Candara"/>
                <w:b/>
              </w:rPr>
            </w:pPr>
            <w:r w:rsidRPr="004C635E">
              <w:rPr>
                <w:rFonts w:ascii="Candara" w:hAnsi="Candara"/>
                <w:b/>
              </w:rPr>
              <w:t>Timeline</w:t>
            </w:r>
          </w:p>
        </w:tc>
      </w:tr>
      <w:tr w:rsidR="004C635E" w14:paraId="3821391F" w14:textId="77777777" w:rsidTr="757A5F16">
        <w:trPr>
          <w:jc w:val="center"/>
        </w:trPr>
        <w:tc>
          <w:tcPr>
            <w:tcW w:w="4282" w:type="dxa"/>
            <w:vAlign w:val="center"/>
          </w:tcPr>
          <w:p w14:paraId="3D33BDB7" w14:textId="2B55898C" w:rsidR="004C635E" w:rsidRPr="00321120" w:rsidRDefault="004C635E" w:rsidP="004C635E">
            <w:pPr>
              <w:jc w:val="center"/>
              <w:rPr>
                <w:rFonts w:ascii="Candara" w:hAnsi="Candara"/>
                <w:b/>
                <w:i/>
              </w:rPr>
            </w:pPr>
            <w:r>
              <w:rPr>
                <w:rFonts w:ascii="Candara" w:hAnsi="Candara"/>
                <w:b/>
                <w:i/>
              </w:rPr>
              <w:t>Completion Guide</w:t>
            </w:r>
          </w:p>
        </w:tc>
        <w:tc>
          <w:tcPr>
            <w:tcW w:w="5906" w:type="dxa"/>
            <w:vAlign w:val="center"/>
          </w:tcPr>
          <w:p w14:paraId="0501FBB0" w14:textId="2613F97D" w:rsidR="004C635E" w:rsidRPr="00321120" w:rsidRDefault="004C635E" w:rsidP="004C635E">
            <w:pPr>
              <w:rPr>
                <w:rFonts w:ascii="Candara" w:hAnsi="Candara"/>
              </w:rPr>
            </w:pPr>
            <w:r>
              <w:rPr>
                <w:rFonts w:ascii="Candara" w:hAnsi="Candara"/>
              </w:rPr>
              <w:t>Review the COE Beginning Teacher Program Completion Guide with your beginning teacher as soon as possible.</w:t>
            </w:r>
          </w:p>
        </w:tc>
      </w:tr>
      <w:tr w:rsidR="004C635E" w14:paraId="118EBB5B" w14:textId="77777777" w:rsidTr="757A5F16">
        <w:trPr>
          <w:jc w:val="center"/>
        </w:trPr>
        <w:tc>
          <w:tcPr>
            <w:tcW w:w="4282" w:type="dxa"/>
            <w:vAlign w:val="center"/>
          </w:tcPr>
          <w:p w14:paraId="4341C2FD" w14:textId="77777777" w:rsidR="004C635E" w:rsidRPr="00321120" w:rsidRDefault="004C635E" w:rsidP="004C635E">
            <w:pPr>
              <w:jc w:val="center"/>
              <w:rPr>
                <w:rFonts w:ascii="Candara" w:hAnsi="Candara"/>
                <w:b/>
                <w:i/>
              </w:rPr>
            </w:pPr>
            <w:r w:rsidRPr="00321120">
              <w:rPr>
                <w:rFonts w:ascii="Candara" w:hAnsi="Candara"/>
                <w:b/>
                <w:i/>
              </w:rPr>
              <w:t>Information You Should Know</w:t>
            </w:r>
          </w:p>
          <w:p w14:paraId="2AF4A9A9" w14:textId="4CE24B3C" w:rsidR="004C635E" w:rsidRPr="00321120" w:rsidRDefault="004C635E" w:rsidP="004C635E">
            <w:pPr>
              <w:jc w:val="center"/>
              <w:rPr>
                <w:rFonts w:ascii="Candara" w:hAnsi="Candara"/>
                <w:i/>
              </w:rPr>
            </w:pPr>
            <w:r w:rsidRPr="00321120">
              <w:rPr>
                <w:rFonts w:ascii="Candara" w:hAnsi="Candara"/>
                <w:i/>
              </w:rPr>
              <w:t xml:space="preserve">(in </w:t>
            </w:r>
            <w:r>
              <w:rPr>
                <w:rFonts w:ascii="Candara" w:hAnsi="Candara"/>
                <w:i/>
              </w:rPr>
              <w:t>back</w:t>
            </w:r>
            <w:r w:rsidRPr="00321120">
              <w:rPr>
                <w:rFonts w:ascii="Candara" w:hAnsi="Candara"/>
                <w:i/>
              </w:rPr>
              <w:t xml:space="preserve"> folder pocket)</w:t>
            </w:r>
          </w:p>
        </w:tc>
        <w:tc>
          <w:tcPr>
            <w:tcW w:w="5906" w:type="dxa"/>
            <w:vAlign w:val="center"/>
          </w:tcPr>
          <w:p w14:paraId="071D7E9B" w14:textId="1C258441" w:rsidR="004C635E" w:rsidRPr="00321120" w:rsidRDefault="004C635E" w:rsidP="004C635E">
            <w:pPr>
              <w:rPr>
                <w:rFonts w:ascii="Candara" w:hAnsi="Candara"/>
              </w:rPr>
            </w:pPr>
            <w:r w:rsidRPr="00321120">
              <w:rPr>
                <w:rFonts w:ascii="Candara" w:hAnsi="Candara"/>
              </w:rPr>
              <w:t xml:space="preserve">Review the documents in the </w:t>
            </w:r>
            <w:r w:rsidRPr="00321120">
              <w:rPr>
                <w:rFonts w:ascii="Candara" w:hAnsi="Candara"/>
                <w:i/>
              </w:rPr>
              <w:t xml:space="preserve">Information You Should Know </w:t>
            </w:r>
            <w:r w:rsidRPr="00321120">
              <w:rPr>
                <w:rFonts w:ascii="Candara" w:hAnsi="Candara"/>
              </w:rPr>
              <w:t xml:space="preserve">packet with your </w:t>
            </w:r>
            <w:r>
              <w:rPr>
                <w:rFonts w:ascii="Candara" w:hAnsi="Candara"/>
              </w:rPr>
              <w:t>beginning teacher</w:t>
            </w:r>
            <w:r w:rsidRPr="00321120">
              <w:rPr>
                <w:rFonts w:ascii="Candara" w:hAnsi="Candara"/>
              </w:rPr>
              <w:t xml:space="preserve"> as soon as possible.</w:t>
            </w:r>
          </w:p>
        </w:tc>
      </w:tr>
      <w:tr w:rsidR="00C003BA" w14:paraId="68B3CC7A" w14:textId="77777777" w:rsidTr="757A5F16">
        <w:trPr>
          <w:jc w:val="center"/>
        </w:trPr>
        <w:tc>
          <w:tcPr>
            <w:tcW w:w="4282" w:type="dxa"/>
            <w:vAlign w:val="center"/>
          </w:tcPr>
          <w:p w14:paraId="5E2CDF48" w14:textId="408AB045" w:rsidR="00C003BA" w:rsidRPr="00321120" w:rsidRDefault="00C003BA" w:rsidP="00C003BA">
            <w:pPr>
              <w:jc w:val="center"/>
              <w:rPr>
                <w:rFonts w:ascii="Candara" w:hAnsi="Candara"/>
                <w:b/>
                <w:i/>
              </w:rPr>
            </w:pPr>
            <w:r w:rsidRPr="00321120">
              <w:rPr>
                <w:rFonts w:ascii="Candara" w:hAnsi="Candara"/>
                <w:b/>
                <w:i/>
              </w:rPr>
              <w:t>Florida</w:t>
            </w:r>
            <w:r>
              <w:rPr>
                <w:rFonts w:ascii="Candara" w:hAnsi="Candara"/>
                <w:b/>
                <w:i/>
              </w:rPr>
              <w:t xml:space="preserve"> Educator Accomplished Practices</w:t>
            </w:r>
          </w:p>
        </w:tc>
        <w:tc>
          <w:tcPr>
            <w:tcW w:w="5906" w:type="dxa"/>
            <w:vAlign w:val="center"/>
          </w:tcPr>
          <w:p w14:paraId="7A7EACB0" w14:textId="10EFEAD4" w:rsidR="00C003BA" w:rsidRPr="00304DD9" w:rsidRDefault="00C003BA" w:rsidP="00C003BA">
            <w:pPr>
              <w:rPr>
                <w:rFonts w:ascii="Candara" w:hAnsi="Candara"/>
                <w:iCs/>
              </w:rPr>
            </w:pPr>
            <w:r w:rsidRPr="00321120">
              <w:rPr>
                <w:rFonts w:ascii="Candara" w:hAnsi="Candara"/>
              </w:rPr>
              <w:t xml:space="preserve">Review the </w:t>
            </w:r>
            <w:r w:rsidRPr="00321120">
              <w:rPr>
                <w:rFonts w:ascii="Candara" w:hAnsi="Candara"/>
                <w:i/>
              </w:rPr>
              <w:t xml:space="preserve">Florida </w:t>
            </w:r>
            <w:r>
              <w:rPr>
                <w:rFonts w:ascii="Candara" w:hAnsi="Candara"/>
                <w:i/>
              </w:rPr>
              <w:t>Educator Accomplished Practice</w:t>
            </w:r>
            <w:r w:rsidRPr="00321120">
              <w:rPr>
                <w:rFonts w:ascii="Candara" w:hAnsi="Candara"/>
                <w:i/>
              </w:rPr>
              <w:t>s</w:t>
            </w:r>
            <w:r>
              <w:rPr>
                <w:rFonts w:ascii="Candara" w:hAnsi="Candara"/>
                <w:iCs/>
              </w:rPr>
              <w:t>, the observation tool used for mentor observations.</w:t>
            </w:r>
          </w:p>
        </w:tc>
      </w:tr>
      <w:tr w:rsidR="00C003BA" w14:paraId="12326B02" w14:textId="77777777" w:rsidTr="757A5F16">
        <w:trPr>
          <w:jc w:val="center"/>
        </w:trPr>
        <w:tc>
          <w:tcPr>
            <w:tcW w:w="4282" w:type="dxa"/>
            <w:vAlign w:val="center"/>
          </w:tcPr>
          <w:p w14:paraId="2BB64AA2" w14:textId="2CF866DE" w:rsidR="00C003BA" w:rsidRPr="00321120" w:rsidRDefault="00C003BA" w:rsidP="00C003BA">
            <w:pPr>
              <w:jc w:val="center"/>
              <w:rPr>
                <w:rFonts w:ascii="Candara" w:hAnsi="Candara"/>
                <w:b/>
                <w:i/>
              </w:rPr>
            </w:pPr>
            <w:r w:rsidRPr="00321120">
              <w:rPr>
                <w:rFonts w:ascii="Candara" w:hAnsi="Candara"/>
                <w:b/>
                <w:i/>
              </w:rPr>
              <w:t>Florida Standards</w:t>
            </w:r>
          </w:p>
        </w:tc>
        <w:tc>
          <w:tcPr>
            <w:tcW w:w="5906" w:type="dxa"/>
            <w:vAlign w:val="center"/>
          </w:tcPr>
          <w:p w14:paraId="0B59E1A7" w14:textId="54E386A1" w:rsidR="00C003BA" w:rsidRPr="00321120" w:rsidRDefault="00C003BA" w:rsidP="00C003BA">
            <w:pPr>
              <w:rPr>
                <w:rFonts w:ascii="Candara" w:hAnsi="Candara"/>
              </w:rPr>
            </w:pPr>
            <w:r w:rsidRPr="00321120">
              <w:rPr>
                <w:rFonts w:ascii="Candara" w:hAnsi="Candara"/>
              </w:rPr>
              <w:t xml:space="preserve">Review the </w:t>
            </w:r>
            <w:r w:rsidRPr="00321120">
              <w:rPr>
                <w:rFonts w:ascii="Candara" w:hAnsi="Candara"/>
                <w:i/>
              </w:rPr>
              <w:t>Florida Standards</w:t>
            </w:r>
            <w:r w:rsidRPr="00321120">
              <w:rPr>
                <w:rFonts w:ascii="Candara" w:hAnsi="Candara"/>
              </w:rPr>
              <w:t xml:space="preserve"> for the grades and/or subjects you</w:t>
            </w:r>
            <w:r>
              <w:rPr>
                <w:rFonts w:ascii="Candara" w:hAnsi="Candara"/>
              </w:rPr>
              <w:t>r beginning teacher</w:t>
            </w:r>
            <w:r w:rsidRPr="00321120">
              <w:rPr>
                <w:rFonts w:ascii="Candara" w:hAnsi="Candara"/>
              </w:rPr>
              <w:t xml:space="preserve"> </w:t>
            </w:r>
            <w:r>
              <w:rPr>
                <w:rFonts w:ascii="Candara" w:hAnsi="Candara"/>
              </w:rPr>
              <w:t>is</w:t>
            </w:r>
            <w:r w:rsidRPr="00321120">
              <w:rPr>
                <w:rFonts w:ascii="Candara" w:hAnsi="Candara"/>
              </w:rPr>
              <w:t xml:space="preserve"> teaching with your </w:t>
            </w:r>
            <w:r>
              <w:rPr>
                <w:rFonts w:ascii="Candara" w:hAnsi="Candara"/>
              </w:rPr>
              <w:t>beginning teacher</w:t>
            </w:r>
            <w:r w:rsidRPr="00321120">
              <w:rPr>
                <w:rFonts w:ascii="Candara" w:hAnsi="Candara"/>
              </w:rPr>
              <w:t xml:space="preserve"> as soon as possible.  The Standards can be found at </w:t>
            </w:r>
            <w:r w:rsidRPr="00177D1F">
              <w:rPr>
                <w:rFonts w:ascii="Candara" w:hAnsi="Candara"/>
                <w:b/>
                <w:color w:val="00B0F0"/>
              </w:rPr>
              <w:t>cpalms.org/Public/search/Standard</w:t>
            </w:r>
            <w:r w:rsidRPr="00321120">
              <w:rPr>
                <w:rFonts w:ascii="Candara" w:hAnsi="Candara"/>
              </w:rPr>
              <w:t>.</w:t>
            </w:r>
          </w:p>
        </w:tc>
      </w:tr>
      <w:tr w:rsidR="00C003BA" w14:paraId="06CF2D22" w14:textId="77777777" w:rsidTr="757A5F16">
        <w:trPr>
          <w:jc w:val="center"/>
        </w:trPr>
        <w:tc>
          <w:tcPr>
            <w:tcW w:w="4282" w:type="dxa"/>
            <w:vAlign w:val="center"/>
          </w:tcPr>
          <w:p w14:paraId="333FED11" w14:textId="66BC8A09" w:rsidR="00C003BA" w:rsidRPr="00321120" w:rsidRDefault="00C003BA" w:rsidP="00C003BA">
            <w:pPr>
              <w:jc w:val="center"/>
              <w:rPr>
                <w:rFonts w:ascii="Candara" w:hAnsi="Candara"/>
                <w:b/>
              </w:rPr>
            </w:pPr>
            <w:r>
              <w:rPr>
                <w:rFonts w:ascii="Candara" w:hAnsi="Candara"/>
                <w:b/>
                <w:i/>
                <w:iCs/>
              </w:rPr>
              <w:t>Proactive Classroom Management for Beginning Teachers</w:t>
            </w:r>
            <w:r>
              <w:rPr>
                <w:rFonts w:ascii="Candara" w:hAnsi="Candara"/>
                <w:b/>
              </w:rPr>
              <w:t xml:space="preserve"> </w:t>
            </w:r>
            <w:r w:rsidRPr="00A70B8D">
              <w:rPr>
                <w:rFonts w:ascii="Candara" w:hAnsi="Candara"/>
                <w:b/>
                <w:color w:val="FF0000"/>
              </w:rPr>
              <w:t>(OPTIONAL)</w:t>
            </w:r>
          </w:p>
        </w:tc>
        <w:tc>
          <w:tcPr>
            <w:tcW w:w="5906" w:type="dxa"/>
            <w:vAlign w:val="center"/>
          </w:tcPr>
          <w:p w14:paraId="202673B2" w14:textId="33278D62" w:rsidR="00C003BA" w:rsidRPr="00321120" w:rsidRDefault="00C003BA" w:rsidP="00C003BA">
            <w:pPr>
              <w:pStyle w:val="ListParagraph"/>
              <w:numPr>
                <w:ilvl w:val="0"/>
                <w:numId w:val="27"/>
              </w:numPr>
              <w:rPr>
                <w:rFonts w:ascii="Candara" w:hAnsi="Candara"/>
              </w:rPr>
            </w:pPr>
            <w:r>
              <w:rPr>
                <w:rFonts w:ascii="Candara" w:hAnsi="Candara"/>
              </w:rPr>
              <w:t>Although this course is optional, it is highly recommended that all beginning teachers take this training.</w:t>
            </w:r>
          </w:p>
          <w:p w14:paraId="335355E8" w14:textId="77777777" w:rsidR="00C003BA" w:rsidRDefault="00C003BA" w:rsidP="00304DD9">
            <w:pPr>
              <w:pStyle w:val="ListParagraph"/>
              <w:numPr>
                <w:ilvl w:val="0"/>
                <w:numId w:val="27"/>
              </w:numPr>
              <w:rPr>
                <w:rFonts w:ascii="Candara" w:hAnsi="Candara"/>
              </w:rPr>
            </w:pPr>
            <w:r>
              <w:rPr>
                <w:rFonts w:ascii="Candara" w:hAnsi="Candara"/>
              </w:rPr>
              <w:t>Leon LEADS Course #26954</w:t>
            </w:r>
          </w:p>
          <w:p w14:paraId="7772B679" w14:textId="1F136F8A" w:rsidR="00304DD9" w:rsidRPr="00304DD9" w:rsidRDefault="00304DD9" w:rsidP="00304DD9">
            <w:pPr>
              <w:pStyle w:val="ListParagraph"/>
              <w:numPr>
                <w:ilvl w:val="0"/>
                <w:numId w:val="27"/>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9 in the </w:t>
            </w:r>
            <w:r>
              <w:rPr>
                <w:rFonts w:ascii="Candara" w:hAnsi="Candara"/>
                <w:i/>
                <w:iCs/>
              </w:rPr>
              <w:t>Beginning Teacher Completion Guide</w:t>
            </w:r>
            <w:r>
              <w:rPr>
                <w:rFonts w:ascii="Candara" w:hAnsi="Candara"/>
              </w:rPr>
              <w:t>.</w:t>
            </w:r>
          </w:p>
        </w:tc>
      </w:tr>
      <w:tr w:rsidR="00284AC8" w14:paraId="5CD95ECE" w14:textId="77777777" w:rsidTr="757A5F16">
        <w:trPr>
          <w:jc w:val="center"/>
        </w:trPr>
        <w:tc>
          <w:tcPr>
            <w:tcW w:w="4282" w:type="dxa"/>
            <w:vAlign w:val="center"/>
          </w:tcPr>
          <w:p w14:paraId="7FB06369" w14:textId="77777777" w:rsidR="00284AC8" w:rsidRPr="00321120" w:rsidRDefault="00284AC8" w:rsidP="00284AC8">
            <w:pPr>
              <w:jc w:val="center"/>
              <w:rPr>
                <w:rFonts w:ascii="Candara" w:hAnsi="Candara"/>
                <w:b/>
              </w:rPr>
            </w:pPr>
            <w:r>
              <w:rPr>
                <w:rFonts w:ascii="Candara" w:hAnsi="Candara"/>
                <w:b/>
              </w:rPr>
              <w:t>Beacon Educator T</w:t>
            </w:r>
            <w:r w:rsidRPr="00321120">
              <w:rPr>
                <w:rFonts w:ascii="Candara" w:hAnsi="Candara"/>
                <w:b/>
              </w:rPr>
              <w:t>raining</w:t>
            </w:r>
            <w:r>
              <w:rPr>
                <w:rFonts w:ascii="Candara" w:hAnsi="Candara"/>
                <w:b/>
              </w:rPr>
              <w:t xml:space="preserve">s </w:t>
            </w:r>
            <w:r w:rsidRPr="00A70B8D">
              <w:rPr>
                <w:rFonts w:ascii="Candara" w:hAnsi="Candara"/>
                <w:b/>
                <w:color w:val="FF0000"/>
              </w:rPr>
              <w:t>(OPTIONAL)</w:t>
            </w:r>
          </w:p>
          <w:p w14:paraId="2CE2BD8A" w14:textId="77777777" w:rsidR="00284AC8" w:rsidRPr="00422196" w:rsidRDefault="00284AC8" w:rsidP="00284AC8">
            <w:pPr>
              <w:ind w:left="360"/>
              <w:rPr>
                <w:rFonts w:ascii="Candara" w:hAnsi="Candara"/>
                <w:i/>
                <w:iCs/>
              </w:rPr>
            </w:pPr>
            <w:r w:rsidRPr="00422196">
              <w:rPr>
                <w:rFonts w:ascii="Candara" w:hAnsi="Candara"/>
                <w:i/>
                <w:iCs/>
              </w:rPr>
              <w:t>Professional Practices for Educators</w:t>
            </w:r>
          </w:p>
          <w:p w14:paraId="3C4FADD5" w14:textId="118E1D7E" w:rsidR="00284AC8" w:rsidRPr="00321120" w:rsidRDefault="00284AC8" w:rsidP="00284AC8">
            <w:pPr>
              <w:jc w:val="center"/>
              <w:rPr>
                <w:rFonts w:ascii="Candara" w:hAnsi="Candara"/>
                <w:b/>
              </w:rPr>
            </w:pPr>
            <w:r w:rsidRPr="00422196">
              <w:rPr>
                <w:rFonts w:ascii="Candara" w:hAnsi="Candara"/>
                <w:i/>
                <w:iCs/>
              </w:rPr>
              <w:t>Student Advocacy and Legal Issues</w:t>
            </w:r>
          </w:p>
        </w:tc>
        <w:tc>
          <w:tcPr>
            <w:tcW w:w="5906" w:type="dxa"/>
            <w:vAlign w:val="center"/>
          </w:tcPr>
          <w:p w14:paraId="140E33C2" w14:textId="77777777" w:rsidR="00284AC8" w:rsidRPr="00321120" w:rsidRDefault="00284AC8" w:rsidP="00284AC8">
            <w:pPr>
              <w:pStyle w:val="ListParagraph"/>
              <w:numPr>
                <w:ilvl w:val="0"/>
                <w:numId w:val="26"/>
              </w:numPr>
              <w:rPr>
                <w:rFonts w:ascii="Candara" w:hAnsi="Candara"/>
              </w:rPr>
            </w:pPr>
            <w:r>
              <w:rPr>
                <w:rFonts w:ascii="Candara" w:hAnsi="Candara"/>
              </w:rPr>
              <w:t xml:space="preserve">Although these courses are optional, it is </w:t>
            </w:r>
            <w:r w:rsidRPr="008146AA">
              <w:rPr>
                <w:rFonts w:ascii="Candara" w:hAnsi="Candara"/>
                <w:i/>
                <w:iCs/>
              </w:rPr>
              <w:t xml:space="preserve">highly recommended </w:t>
            </w:r>
            <w:r>
              <w:rPr>
                <w:rFonts w:ascii="Candara" w:hAnsi="Candara"/>
              </w:rPr>
              <w:t>that all beginning teachers take these trainings.</w:t>
            </w:r>
          </w:p>
          <w:p w14:paraId="7FE449CD" w14:textId="77777777" w:rsidR="00284AC8" w:rsidRPr="00321120" w:rsidRDefault="00284AC8" w:rsidP="00284AC8">
            <w:pPr>
              <w:pStyle w:val="ListParagraph"/>
              <w:numPr>
                <w:ilvl w:val="0"/>
                <w:numId w:val="26"/>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284AC8">
              <w:rPr>
                <w:rFonts w:ascii="Candara" w:hAnsi="Candara"/>
                <w:b/>
                <w:color w:val="00B0F0"/>
              </w:rPr>
              <w:t>beaconeducator.com</w:t>
            </w:r>
            <w:r w:rsidRPr="00284AC8">
              <w:rPr>
                <w:rFonts w:ascii="Candara" w:hAnsi="Candara"/>
                <w:color w:val="00B0F0"/>
              </w:rPr>
              <w:t>.</w:t>
            </w:r>
          </w:p>
          <w:p w14:paraId="57CC8A10" w14:textId="79C64C3A" w:rsidR="00284AC8" w:rsidRPr="00321120" w:rsidRDefault="00284AC8" w:rsidP="00284AC8">
            <w:pPr>
              <w:pStyle w:val="ListParagraph"/>
              <w:numPr>
                <w:ilvl w:val="0"/>
                <w:numId w:val="26"/>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w:t>
            </w:r>
            <w:r w:rsidR="00304DD9">
              <w:rPr>
                <w:rFonts w:ascii="Candara" w:hAnsi="Candara"/>
              </w:rPr>
              <w:t>9</w:t>
            </w:r>
            <w:r>
              <w:rPr>
                <w:rFonts w:ascii="Candara" w:hAnsi="Candara"/>
              </w:rPr>
              <w:t xml:space="preserve"> in the </w:t>
            </w:r>
            <w:r w:rsidR="00304DD9">
              <w:rPr>
                <w:rFonts w:ascii="Candara" w:hAnsi="Candara"/>
                <w:i/>
                <w:iCs/>
              </w:rPr>
              <w:t>Mentor Guide.</w:t>
            </w:r>
            <w:r w:rsidRPr="00321120">
              <w:rPr>
                <w:rFonts w:ascii="Candara" w:hAnsi="Candara"/>
              </w:rPr>
              <w:t xml:space="preserve"> </w:t>
            </w:r>
          </w:p>
        </w:tc>
      </w:tr>
      <w:tr w:rsidR="00284AC8" w14:paraId="1463CBF8" w14:textId="77777777" w:rsidTr="757A5F16">
        <w:trPr>
          <w:jc w:val="center"/>
        </w:trPr>
        <w:tc>
          <w:tcPr>
            <w:tcW w:w="4282" w:type="dxa"/>
            <w:vAlign w:val="center"/>
          </w:tcPr>
          <w:p w14:paraId="72A901B4" w14:textId="706C2296" w:rsidR="00284AC8" w:rsidRPr="00321120" w:rsidRDefault="00284AC8" w:rsidP="00284AC8">
            <w:pPr>
              <w:jc w:val="center"/>
              <w:rPr>
                <w:rFonts w:ascii="Candara" w:hAnsi="Candara"/>
                <w:b/>
              </w:rPr>
            </w:pPr>
            <w:r w:rsidRPr="00422196">
              <w:rPr>
                <w:rFonts w:ascii="Candara" w:hAnsi="Candara"/>
                <w:b/>
                <w:i/>
                <w:iCs/>
              </w:rPr>
              <w:t>Proactive Classroom Management, A Deeper Dive</w:t>
            </w:r>
            <w:r>
              <w:rPr>
                <w:rFonts w:ascii="Candara" w:hAnsi="Candara"/>
                <w:b/>
                <w:i/>
                <w:iCs/>
              </w:rPr>
              <w:t xml:space="preserve"> </w:t>
            </w:r>
            <w:r w:rsidRPr="00A70B8D">
              <w:rPr>
                <w:rFonts w:ascii="Candara" w:hAnsi="Candara"/>
                <w:b/>
                <w:color w:val="FF0000"/>
              </w:rPr>
              <w:t>(OPTIONAL)</w:t>
            </w:r>
          </w:p>
        </w:tc>
        <w:tc>
          <w:tcPr>
            <w:tcW w:w="5906" w:type="dxa"/>
            <w:vAlign w:val="center"/>
          </w:tcPr>
          <w:p w14:paraId="12673166" w14:textId="77777777" w:rsidR="007B43AE" w:rsidRPr="00321120" w:rsidRDefault="007B43AE" w:rsidP="00304DD9">
            <w:pPr>
              <w:pStyle w:val="ListParagraph"/>
              <w:numPr>
                <w:ilvl w:val="0"/>
                <w:numId w:val="26"/>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p>
          <w:p w14:paraId="48FB5CEE" w14:textId="2EB28047" w:rsidR="00304DD9" w:rsidRDefault="00304DD9" w:rsidP="00304DD9">
            <w:pPr>
              <w:pStyle w:val="ListParagraph"/>
              <w:numPr>
                <w:ilvl w:val="0"/>
                <w:numId w:val="26"/>
              </w:numPr>
              <w:rPr>
                <w:rFonts w:ascii="Candara" w:hAnsi="Candara"/>
              </w:rPr>
            </w:pPr>
            <w:r>
              <w:rPr>
                <w:rFonts w:ascii="Candara" w:hAnsi="Candara"/>
              </w:rPr>
              <w:t>Leon LEADS Course #</w:t>
            </w:r>
            <w:r>
              <w:rPr>
                <w:rFonts w:ascii="Candara" w:hAnsi="Candara"/>
              </w:rPr>
              <w:t>27104</w:t>
            </w:r>
          </w:p>
          <w:p w14:paraId="73AECFB8" w14:textId="6E28FE3C" w:rsidR="00284AC8" w:rsidRPr="00321120" w:rsidRDefault="00304DD9" w:rsidP="00304DD9">
            <w:pPr>
              <w:pStyle w:val="ListParagraph"/>
              <w:numPr>
                <w:ilvl w:val="0"/>
                <w:numId w:val="26"/>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9 in the </w:t>
            </w:r>
            <w:r>
              <w:rPr>
                <w:rFonts w:ascii="Candara" w:hAnsi="Candara"/>
                <w:i/>
                <w:iCs/>
              </w:rPr>
              <w:t>Beginning Teacher Completion Guide</w:t>
            </w:r>
            <w:r>
              <w:rPr>
                <w:rFonts w:ascii="Candara" w:hAnsi="Candara"/>
              </w:rPr>
              <w:t>.</w:t>
            </w:r>
          </w:p>
        </w:tc>
      </w:tr>
      <w:tr w:rsidR="00284AC8" w14:paraId="6E296448" w14:textId="77777777" w:rsidTr="757A5F16">
        <w:trPr>
          <w:jc w:val="center"/>
        </w:trPr>
        <w:tc>
          <w:tcPr>
            <w:tcW w:w="4282" w:type="dxa"/>
            <w:vAlign w:val="center"/>
          </w:tcPr>
          <w:p w14:paraId="41292E90" w14:textId="77777777" w:rsidR="00284AC8" w:rsidRPr="00321120" w:rsidRDefault="00284AC8" w:rsidP="00284AC8">
            <w:pPr>
              <w:jc w:val="center"/>
              <w:rPr>
                <w:rFonts w:ascii="Candara" w:hAnsi="Candara"/>
                <w:b/>
              </w:rPr>
            </w:pPr>
            <w:r w:rsidRPr="00304DD9">
              <w:rPr>
                <w:rFonts w:ascii="Candara" w:hAnsi="Candara"/>
                <w:b/>
                <w:i/>
                <w:iCs/>
              </w:rPr>
              <w:t>Individual Action Plan</w:t>
            </w:r>
            <w:r w:rsidRPr="00321120">
              <w:rPr>
                <w:rFonts w:ascii="Candara" w:hAnsi="Candara"/>
                <w:b/>
              </w:rPr>
              <w:t xml:space="preserve"> (IAP)</w:t>
            </w:r>
          </w:p>
          <w:p w14:paraId="64F5DC76" w14:textId="63EC3250" w:rsidR="00284AC8" w:rsidRPr="00321120" w:rsidRDefault="00284AC8" w:rsidP="00284AC8">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back</w:t>
            </w:r>
            <w:r w:rsidRPr="00321120">
              <w:rPr>
                <w:rFonts w:ascii="Candara" w:hAnsi="Candara"/>
                <w:i/>
              </w:rPr>
              <w:t xml:space="preserve"> folder pocket</w:t>
            </w:r>
            <w:r w:rsidRPr="00321120">
              <w:rPr>
                <w:rFonts w:ascii="Candara" w:hAnsi="Candara"/>
              </w:rPr>
              <w:t>)</w:t>
            </w:r>
          </w:p>
        </w:tc>
        <w:tc>
          <w:tcPr>
            <w:tcW w:w="5906" w:type="dxa"/>
            <w:vAlign w:val="center"/>
          </w:tcPr>
          <w:p w14:paraId="3B475176" w14:textId="77777777" w:rsidR="00284AC8" w:rsidRDefault="00284AC8" w:rsidP="00284AC8">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4717912E" w14:textId="4FE264F1" w:rsidR="00284AC8" w:rsidRPr="00284AC8" w:rsidRDefault="00284AC8" w:rsidP="00284AC8">
            <w:pPr>
              <w:pStyle w:val="ListParagraph"/>
              <w:numPr>
                <w:ilvl w:val="0"/>
                <w:numId w:val="26"/>
              </w:numPr>
              <w:rPr>
                <w:rFonts w:ascii="Candara" w:hAnsi="Candara"/>
              </w:rPr>
            </w:pPr>
            <w:r w:rsidRPr="00284AC8">
              <w:rPr>
                <w:rFonts w:ascii="Candara" w:hAnsi="Candara"/>
              </w:rPr>
              <w:t>The beginning teacher, mentor, and an administrator should meet at least three more times to review / revise the IAP.</w:t>
            </w:r>
          </w:p>
        </w:tc>
      </w:tr>
      <w:tr w:rsidR="00284AC8" w14:paraId="5BD70DA2" w14:textId="77777777" w:rsidTr="757A5F16">
        <w:trPr>
          <w:jc w:val="center"/>
        </w:trPr>
        <w:tc>
          <w:tcPr>
            <w:tcW w:w="4282" w:type="dxa"/>
            <w:vAlign w:val="center"/>
          </w:tcPr>
          <w:p w14:paraId="6621D304" w14:textId="77777777" w:rsidR="00284AC8" w:rsidRDefault="00284AC8" w:rsidP="00284AC8">
            <w:pPr>
              <w:jc w:val="center"/>
              <w:rPr>
                <w:rFonts w:ascii="Candara" w:hAnsi="Candara"/>
                <w:b/>
              </w:rPr>
            </w:pPr>
            <w:r w:rsidRPr="00321120">
              <w:rPr>
                <w:rFonts w:ascii="Candara" w:hAnsi="Candara"/>
                <w:b/>
              </w:rPr>
              <w:t>First mentor observation</w:t>
            </w:r>
          </w:p>
          <w:p w14:paraId="5394A1F7" w14:textId="6DB657A5" w:rsidR="00284AC8" w:rsidRPr="004C635E" w:rsidRDefault="00284AC8" w:rsidP="00284AC8">
            <w:pPr>
              <w:jc w:val="center"/>
              <w:rPr>
                <w:rFonts w:ascii="Candara" w:hAnsi="Candara"/>
                <w:i/>
              </w:rPr>
            </w:pPr>
            <w:r>
              <w:rPr>
                <w:rFonts w:ascii="Candara" w:hAnsi="Candara"/>
                <w:i/>
              </w:rPr>
              <w:t>(observation form in front folder pocket)</w:t>
            </w:r>
          </w:p>
        </w:tc>
        <w:tc>
          <w:tcPr>
            <w:tcW w:w="5906" w:type="dxa"/>
            <w:vAlign w:val="center"/>
          </w:tcPr>
          <w:p w14:paraId="0CF6E134" w14:textId="0C015328" w:rsidR="00304DD9" w:rsidRDefault="00304DD9" w:rsidP="00304DD9">
            <w:pPr>
              <w:pStyle w:val="ListParagraph"/>
              <w:ind w:left="360" w:hanging="360"/>
              <w:rPr>
                <w:rFonts w:ascii="Candara" w:hAnsi="Candara"/>
              </w:rPr>
            </w:pPr>
            <w:r w:rsidRPr="00CC7ACF">
              <w:rPr>
                <w:rFonts w:ascii="Candara" w:hAnsi="Candara"/>
              </w:rPr>
              <w:t xml:space="preserve">To be completed </w:t>
            </w:r>
            <w:r>
              <w:rPr>
                <w:rFonts w:ascii="Candara" w:hAnsi="Candara"/>
              </w:rPr>
              <w:t xml:space="preserve">prior to the administrator’s </w:t>
            </w:r>
            <w:r>
              <w:rPr>
                <w:rFonts w:ascii="Candara" w:hAnsi="Candara"/>
              </w:rPr>
              <w:t>first</w:t>
            </w:r>
            <w:r>
              <w:rPr>
                <w:rFonts w:ascii="Candara" w:hAnsi="Candara"/>
              </w:rPr>
              <w:t xml:space="preserve"> formal</w:t>
            </w:r>
          </w:p>
          <w:p w14:paraId="762A3BE3" w14:textId="77777777" w:rsidR="00304DD9" w:rsidRDefault="00304DD9" w:rsidP="00304DD9">
            <w:pPr>
              <w:pStyle w:val="ListParagraph"/>
              <w:ind w:left="360" w:hanging="360"/>
              <w:rPr>
                <w:rFonts w:ascii="Candara" w:hAnsi="Candara"/>
              </w:rPr>
            </w:pPr>
            <w:r w:rsidRPr="0BF81CAD">
              <w:rPr>
                <w:rFonts w:ascii="Candara" w:hAnsi="Candara"/>
              </w:rPr>
              <w:t xml:space="preserve">observation, and no later than </w:t>
            </w:r>
            <w:r w:rsidRPr="0BF81CAD">
              <w:rPr>
                <w:rFonts w:ascii="Candara" w:hAnsi="Candara"/>
                <w:b/>
                <w:bCs/>
              </w:rPr>
              <w:t xml:space="preserve">May 27, 2025. </w:t>
            </w:r>
            <w:r w:rsidRPr="0BF81CAD">
              <w:rPr>
                <w:rFonts w:ascii="Candara" w:hAnsi="Candara"/>
              </w:rPr>
              <w:t>The</w:t>
            </w:r>
          </w:p>
          <w:p w14:paraId="4D4875EA" w14:textId="77777777" w:rsidR="00304DD9" w:rsidRDefault="00304DD9" w:rsidP="00304DD9">
            <w:pPr>
              <w:pStyle w:val="ListParagraph"/>
              <w:ind w:left="360" w:hanging="360"/>
              <w:rPr>
                <w:rFonts w:ascii="Candara" w:hAnsi="Candara"/>
              </w:rPr>
            </w:pPr>
            <w:r w:rsidRPr="00CC7ACF">
              <w:rPr>
                <w:rFonts w:ascii="Candara" w:hAnsi="Candara"/>
              </w:rPr>
              <w:t>follow</w:t>
            </w:r>
            <w:r>
              <w:rPr>
                <w:rFonts w:ascii="Candara" w:hAnsi="Candara"/>
              </w:rPr>
              <w:t xml:space="preserve"> </w:t>
            </w:r>
            <w:r w:rsidRPr="00CC7ACF">
              <w:rPr>
                <w:rFonts w:ascii="Candara" w:hAnsi="Candara"/>
              </w:rPr>
              <w:t>up</w:t>
            </w:r>
            <w:r>
              <w:rPr>
                <w:rFonts w:ascii="Candara" w:hAnsi="Candara"/>
              </w:rPr>
              <w:t xml:space="preserve"> </w:t>
            </w:r>
            <w:r w:rsidRPr="00CC7ACF">
              <w:rPr>
                <w:rFonts w:ascii="Candara" w:hAnsi="Candara"/>
              </w:rPr>
              <w:t xml:space="preserve">must occur within 10 days of the </w:t>
            </w:r>
            <w:proofErr w:type="gramStart"/>
            <w:r w:rsidRPr="00CC7ACF">
              <w:rPr>
                <w:rFonts w:ascii="Candara" w:hAnsi="Candara"/>
              </w:rPr>
              <w:t>mentor</w:t>
            </w:r>
            <w:proofErr w:type="gramEnd"/>
          </w:p>
          <w:p w14:paraId="08165567" w14:textId="004618D9" w:rsidR="00284AC8" w:rsidRPr="00321120" w:rsidRDefault="00284AC8" w:rsidP="00304DD9">
            <w:pPr>
              <w:pStyle w:val="ListParagraph"/>
              <w:ind w:left="360" w:hanging="360"/>
              <w:rPr>
                <w:rFonts w:ascii="Candara" w:hAnsi="Candara"/>
              </w:rPr>
            </w:pPr>
            <w:r w:rsidRPr="00CC7ACF">
              <w:rPr>
                <w:rFonts w:ascii="Candara" w:hAnsi="Candara"/>
              </w:rPr>
              <w:t xml:space="preserve">observation. </w:t>
            </w:r>
          </w:p>
        </w:tc>
      </w:tr>
      <w:tr w:rsidR="00284AC8" w14:paraId="3AEAF16F" w14:textId="77777777" w:rsidTr="757A5F16">
        <w:trPr>
          <w:jc w:val="center"/>
        </w:trPr>
        <w:tc>
          <w:tcPr>
            <w:tcW w:w="4282" w:type="dxa"/>
            <w:vAlign w:val="center"/>
          </w:tcPr>
          <w:p w14:paraId="6432E90D" w14:textId="69174887" w:rsidR="00284AC8" w:rsidRPr="00321120" w:rsidRDefault="00284AC8" w:rsidP="00284AC8">
            <w:pPr>
              <w:jc w:val="center"/>
              <w:rPr>
                <w:rFonts w:ascii="Candara" w:hAnsi="Candara"/>
              </w:rPr>
            </w:pPr>
            <w:r w:rsidRPr="00321120">
              <w:rPr>
                <w:rFonts w:ascii="Candara" w:hAnsi="Candara"/>
                <w:b/>
              </w:rPr>
              <w:lastRenderedPageBreak/>
              <w:t xml:space="preserve">Meetings </w:t>
            </w:r>
            <w:r w:rsidRPr="00321120">
              <w:rPr>
                <w:rFonts w:ascii="Candara" w:hAnsi="Candara"/>
              </w:rPr>
              <w:t xml:space="preserve">/ </w:t>
            </w:r>
            <w:r w:rsidRPr="00321120">
              <w:rPr>
                <w:rFonts w:ascii="Candara" w:hAnsi="Candara"/>
                <w:b/>
              </w:rPr>
              <w:t>on-site trainings</w:t>
            </w:r>
          </w:p>
        </w:tc>
        <w:tc>
          <w:tcPr>
            <w:tcW w:w="5906" w:type="dxa"/>
            <w:vAlign w:val="center"/>
          </w:tcPr>
          <w:p w14:paraId="10237277" w14:textId="4C4108C3" w:rsidR="00284AC8" w:rsidRPr="00321120" w:rsidRDefault="00284AC8" w:rsidP="00284AC8">
            <w:pPr>
              <w:rPr>
                <w:rFonts w:ascii="Candara" w:hAnsi="Candara"/>
              </w:rPr>
            </w:pPr>
            <w:r w:rsidRPr="00321120">
              <w:rPr>
                <w:rFonts w:ascii="Candara" w:hAnsi="Candara"/>
              </w:rPr>
              <w:t>Throughout the year, document meetings by making entries on the IAP.</w:t>
            </w:r>
          </w:p>
        </w:tc>
      </w:tr>
      <w:tr w:rsidR="00284AC8" w14:paraId="597F0DB0" w14:textId="77777777" w:rsidTr="757A5F16">
        <w:trPr>
          <w:jc w:val="center"/>
        </w:trPr>
        <w:tc>
          <w:tcPr>
            <w:tcW w:w="4282" w:type="dxa"/>
            <w:vAlign w:val="center"/>
          </w:tcPr>
          <w:p w14:paraId="623CFD9F" w14:textId="133509D3" w:rsidR="00284AC8" w:rsidRPr="00321120" w:rsidRDefault="00284AC8" w:rsidP="00284AC8">
            <w:pPr>
              <w:jc w:val="center"/>
              <w:rPr>
                <w:rFonts w:ascii="Candara" w:hAnsi="Candara"/>
                <w:b/>
              </w:rPr>
            </w:pPr>
            <w:r w:rsidRPr="00321120">
              <w:rPr>
                <w:rFonts w:ascii="Candara" w:hAnsi="Candara"/>
                <w:b/>
              </w:rPr>
              <w:t>Second mentor observation</w:t>
            </w:r>
          </w:p>
        </w:tc>
        <w:tc>
          <w:tcPr>
            <w:tcW w:w="5906" w:type="dxa"/>
            <w:vAlign w:val="center"/>
          </w:tcPr>
          <w:p w14:paraId="0F10D421" w14:textId="77777777" w:rsidR="00284AC8" w:rsidRDefault="00284AC8" w:rsidP="00284AC8">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39C4FABB" w14:textId="1C958262" w:rsidR="00D82285" w:rsidRDefault="00284AC8" w:rsidP="00284AC8">
            <w:pPr>
              <w:pStyle w:val="ListParagraph"/>
              <w:ind w:left="360" w:hanging="360"/>
              <w:rPr>
                <w:rFonts w:ascii="Candara" w:hAnsi="Candara"/>
              </w:rPr>
            </w:pPr>
            <w:r w:rsidRPr="0BF81CAD">
              <w:rPr>
                <w:rFonts w:ascii="Candara" w:hAnsi="Candara"/>
              </w:rPr>
              <w:t xml:space="preserve">observation, and no later than </w:t>
            </w:r>
            <w:r w:rsidR="00304DD9">
              <w:rPr>
                <w:rFonts w:ascii="Candara" w:hAnsi="Candara"/>
                <w:b/>
                <w:bCs/>
              </w:rPr>
              <w:t>November 3</w:t>
            </w:r>
            <w:r w:rsidR="4A71BCEC" w:rsidRPr="0BF81CAD">
              <w:rPr>
                <w:rFonts w:ascii="Candara" w:hAnsi="Candara"/>
                <w:b/>
                <w:bCs/>
              </w:rPr>
              <w:t>, 2025</w:t>
            </w:r>
            <w:r w:rsidRPr="0BF81CAD">
              <w:rPr>
                <w:rFonts w:ascii="Candara" w:hAnsi="Candara"/>
                <w:b/>
                <w:bCs/>
              </w:rPr>
              <w:t xml:space="preserve">. </w:t>
            </w:r>
            <w:r w:rsidRPr="0BF81CAD">
              <w:rPr>
                <w:rFonts w:ascii="Candara" w:hAnsi="Candara"/>
              </w:rPr>
              <w:t>The</w:t>
            </w:r>
          </w:p>
          <w:p w14:paraId="599FF113" w14:textId="77777777" w:rsidR="00D82285" w:rsidRDefault="00284AC8" w:rsidP="00D82285">
            <w:pPr>
              <w:pStyle w:val="ListParagraph"/>
              <w:ind w:left="360" w:hanging="360"/>
              <w:rPr>
                <w:rFonts w:ascii="Candara" w:hAnsi="Candara"/>
              </w:rPr>
            </w:pPr>
            <w:r w:rsidRPr="00CC7ACF">
              <w:rPr>
                <w:rFonts w:ascii="Candara" w:hAnsi="Candara"/>
              </w:rPr>
              <w:t>follow</w:t>
            </w:r>
            <w:r w:rsidR="00D82285">
              <w:rPr>
                <w:rFonts w:ascii="Candara" w:hAnsi="Candara"/>
              </w:rPr>
              <w:t xml:space="preserve"> </w:t>
            </w:r>
            <w:r w:rsidRPr="00CC7ACF">
              <w:rPr>
                <w:rFonts w:ascii="Candara" w:hAnsi="Candara"/>
              </w:rPr>
              <w:t>up</w:t>
            </w:r>
            <w:r w:rsidR="00D82285">
              <w:rPr>
                <w:rFonts w:ascii="Candara" w:hAnsi="Candara"/>
              </w:rPr>
              <w:t xml:space="preserve"> </w:t>
            </w:r>
            <w:r w:rsidRPr="00CC7ACF">
              <w:rPr>
                <w:rFonts w:ascii="Candara" w:hAnsi="Candara"/>
              </w:rPr>
              <w:t xml:space="preserve">must occur within 10 days of the </w:t>
            </w:r>
            <w:proofErr w:type="gramStart"/>
            <w:r w:rsidRPr="00CC7ACF">
              <w:rPr>
                <w:rFonts w:ascii="Candara" w:hAnsi="Candara"/>
              </w:rPr>
              <w:t>mentor</w:t>
            </w:r>
            <w:proofErr w:type="gramEnd"/>
          </w:p>
          <w:p w14:paraId="58DAB5D8" w14:textId="00B923D2" w:rsidR="00284AC8" w:rsidRPr="00321120" w:rsidRDefault="00284AC8" w:rsidP="00D82285">
            <w:pPr>
              <w:pStyle w:val="ListParagraph"/>
              <w:ind w:left="360" w:hanging="360"/>
              <w:rPr>
                <w:rFonts w:ascii="Candara" w:hAnsi="Candara"/>
              </w:rPr>
            </w:pPr>
            <w:r w:rsidRPr="00CC7ACF">
              <w:rPr>
                <w:rFonts w:ascii="Candara" w:hAnsi="Candara"/>
              </w:rPr>
              <w:t>observation.</w:t>
            </w:r>
          </w:p>
        </w:tc>
      </w:tr>
      <w:tr w:rsidR="00D82285" w14:paraId="69CAD042" w14:textId="77777777" w:rsidTr="757A5F16">
        <w:trPr>
          <w:trHeight w:val="782"/>
          <w:jc w:val="center"/>
        </w:trPr>
        <w:tc>
          <w:tcPr>
            <w:tcW w:w="4282" w:type="dxa"/>
            <w:vAlign w:val="center"/>
          </w:tcPr>
          <w:p w14:paraId="045533FD" w14:textId="77777777" w:rsidR="00D82285" w:rsidRPr="007967C1" w:rsidRDefault="00D82285" w:rsidP="00D82285">
            <w:pPr>
              <w:jc w:val="center"/>
              <w:rPr>
                <w:rFonts w:ascii="Candara" w:hAnsi="Candara"/>
                <w:bCs/>
              </w:rPr>
            </w:pPr>
            <w:r w:rsidRPr="007967C1">
              <w:rPr>
                <w:rFonts w:ascii="Candara" w:hAnsi="Candara"/>
                <w:bCs/>
              </w:rPr>
              <w:t xml:space="preserve">COE Documentation Checklist / </w:t>
            </w:r>
          </w:p>
          <w:p w14:paraId="53B81AF2" w14:textId="77777777" w:rsidR="00D82285" w:rsidRPr="007967C1" w:rsidRDefault="00D82285" w:rsidP="00D82285">
            <w:pPr>
              <w:jc w:val="center"/>
              <w:rPr>
                <w:rFonts w:ascii="Candara" w:hAnsi="Candara"/>
                <w:bCs/>
              </w:rPr>
            </w:pPr>
            <w:r w:rsidRPr="007967C1">
              <w:rPr>
                <w:rFonts w:ascii="Candara" w:hAnsi="Candara"/>
                <w:bCs/>
              </w:rPr>
              <w:t>Program Completion Verification</w:t>
            </w:r>
          </w:p>
          <w:p w14:paraId="09E3C7D6" w14:textId="5DF7B6DC" w:rsidR="00D82285" w:rsidRPr="007967C1" w:rsidRDefault="00D82285" w:rsidP="00D82285">
            <w:pPr>
              <w:ind w:left="90"/>
              <w:jc w:val="center"/>
              <w:rPr>
                <w:rFonts w:ascii="Candara" w:hAnsi="Candara"/>
                <w:bCs/>
              </w:rPr>
            </w:pPr>
            <w:r w:rsidRPr="007967C1">
              <w:rPr>
                <w:rFonts w:ascii="Candara" w:hAnsi="Candara"/>
                <w:bCs/>
              </w:rPr>
              <w:t>(</w:t>
            </w:r>
            <w:r w:rsidRPr="007967C1">
              <w:rPr>
                <w:rFonts w:ascii="Candara" w:hAnsi="Candara"/>
                <w:bCs/>
                <w:i/>
              </w:rPr>
              <w:t>in back folder pocket</w:t>
            </w:r>
            <w:r w:rsidRPr="007967C1">
              <w:rPr>
                <w:rFonts w:ascii="Candara" w:hAnsi="Candara"/>
                <w:bCs/>
              </w:rPr>
              <w:t>)</w:t>
            </w:r>
          </w:p>
        </w:tc>
        <w:tc>
          <w:tcPr>
            <w:tcW w:w="5906" w:type="dxa"/>
            <w:vAlign w:val="center"/>
          </w:tcPr>
          <w:p w14:paraId="7C1A866A" w14:textId="20DBA775" w:rsidR="00D82285" w:rsidRPr="007967C1" w:rsidRDefault="00D82285" w:rsidP="00D82285">
            <w:pPr>
              <w:pStyle w:val="ListParagraph"/>
              <w:ind w:left="360" w:hanging="360"/>
              <w:rPr>
                <w:rFonts w:ascii="Candara" w:hAnsi="Candara"/>
                <w:bCs/>
              </w:rPr>
            </w:pPr>
            <w:r w:rsidRPr="007967C1">
              <w:rPr>
                <w:rFonts w:ascii="Candara" w:hAnsi="Candara"/>
                <w:bCs/>
              </w:rPr>
              <w:t>All COE program requirements should be completed, and</w:t>
            </w:r>
          </w:p>
          <w:p w14:paraId="20A387B9" w14:textId="77777777" w:rsidR="00D82285" w:rsidRPr="007967C1" w:rsidRDefault="00D82285" w:rsidP="00D82285">
            <w:pPr>
              <w:pStyle w:val="ListParagraph"/>
              <w:ind w:left="360" w:hanging="360"/>
              <w:rPr>
                <w:rFonts w:ascii="Candara" w:hAnsi="Candara"/>
                <w:bCs/>
              </w:rPr>
            </w:pPr>
            <w:r w:rsidRPr="007967C1">
              <w:rPr>
                <w:rFonts w:ascii="Candara" w:hAnsi="Candara"/>
                <w:bCs/>
              </w:rPr>
              <w:t>documentation submitted to Professional Learning and the</w:t>
            </w:r>
          </w:p>
          <w:p w14:paraId="772E9568" w14:textId="77777777" w:rsidR="00304DD9" w:rsidRDefault="00D82285" w:rsidP="7E5AB043">
            <w:pPr>
              <w:pStyle w:val="ListParagraph"/>
              <w:ind w:left="360" w:hanging="360"/>
              <w:rPr>
                <w:rFonts w:ascii="Candara" w:hAnsi="Candara"/>
                <w:b/>
                <w:bCs/>
              </w:rPr>
            </w:pPr>
            <w:r w:rsidRPr="7E5AB043">
              <w:rPr>
                <w:rFonts w:ascii="Candara" w:hAnsi="Candara"/>
              </w:rPr>
              <w:t xml:space="preserve">Paperwork Submission Portal no later than </w:t>
            </w:r>
            <w:r w:rsidR="0B8FA4CA" w:rsidRPr="7E5AB043">
              <w:rPr>
                <w:rFonts w:ascii="Candara" w:hAnsi="Candara"/>
                <w:b/>
                <w:bCs/>
              </w:rPr>
              <w:t>November 3</w:t>
            </w:r>
            <w:r w:rsidRPr="7E5AB043">
              <w:rPr>
                <w:rFonts w:ascii="Candara" w:hAnsi="Candara"/>
                <w:b/>
                <w:bCs/>
              </w:rPr>
              <w:t>,</w:t>
            </w:r>
          </w:p>
          <w:p w14:paraId="3C9A7762" w14:textId="54EF30C3" w:rsidR="00D82285" w:rsidRPr="007967C1" w:rsidRDefault="00D82285" w:rsidP="7E5AB043">
            <w:pPr>
              <w:pStyle w:val="ListParagraph"/>
              <w:ind w:left="360" w:hanging="360"/>
              <w:rPr>
                <w:rFonts w:ascii="Candara" w:hAnsi="Candara"/>
              </w:rPr>
            </w:pPr>
            <w:r w:rsidRPr="7E5AB043">
              <w:rPr>
                <w:rFonts w:ascii="Candara" w:hAnsi="Candara"/>
                <w:b/>
                <w:bCs/>
              </w:rPr>
              <w:t xml:space="preserve">2025. </w:t>
            </w:r>
          </w:p>
          <w:p w14:paraId="0CE2C6C4" w14:textId="77777777" w:rsidR="00D82285" w:rsidRPr="007967C1" w:rsidRDefault="00D82285" w:rsidP="00D82285">
            <w:pPr>
              <w:pStyle w:val="ListParagraph"/>
              <w:ind w:left="360" w:hanging="360"/>
              <w:rPr>
                <w:rFonts w:ascii="Candara" w:hAnsi="Candara"/>
                <w:bCs/>
              </w:rPr>
            </w:pPr>
          </w:p>
          <w:p w14:paraId="72F010B6" w14:textId="77777777" w:rsidR="00D82285" w:rsidRPr="007967C1" w:rsidRDefault="00D82285" w:rsidP="00D82285">
            <w:pPr>
              <w:pStyle w:val="ListParagraph"/>
              <w:ind w:left="360" w:hanging="360"/>
              <w:rPr>
                <w:rFonts w:ascii="Candara" w:hAnsi="Candara"/>
                <w:bCs/>
              </w:rPr>
            </w:pPr>
            <w:r w:rsidRPr="007967C1">
              <w:rPr>
                <w:rFonts w:ascii="Candara" w:hAnsi="Candara"/>
                <w:bCs/>
              </w:rPr>
              <w:t xml:space="preserve">Submission of </w:t>
            </w:r>
            <w:r w:rsidRPr="007967C1">
              <w:rPr>
                <w:rFonts w:ascii="Candara" w:hAnsi="Candara"/>
                <w:bCs/>
                <w:i/>
                <w:iCs/>
              </w:rPr>
              <w:t>original</w:t>
            </w:r>
            <w:r w:rsidRPr="007967C1">
              <w:rPr>
                <w:rFonts w:ascii="Candara" w:hAnsi="Candara"/>
                <w:bCs/>
              </w:rPr>
              <w:t xml:space="preserve"> copies of paperwork to Professional</w:t>
            </w:r>
          </w:p>
          <w:p w14:paraId="7EBE0934" w14:textId="77777777" w:rsidR="00D82285" w:rsidRPr="007967C1" w:rsidRDefault="00D82285" w:rsidP="00D82285">
            <w:pPr>
              <w:pStyle w:val="ListParagraph"/>
              <w:ind w:left="360" w:hanging="360"/>
              <w:rPr>
                <w:rFonts w:ascii="Candara" w:hAnsi="Candara"/>
                <w:bCs/>
              </w:rPr>
            </w:pPr>
            <w:r w:rsidRPr="007967C1">
              <w:rPr>
                <w:rFonts w:ascii="Candara" w:hAnsi="Candara"/>
                <w:bCs/>
              </w:rPr>
              <w:t>Learning is the responsibility of the beginning teacher.</w:t>
            </w:r>
          </w:p>
          <w:p w14:paraId="5B741017" w14:textId="77777777" w:rsidR="00D82285" w:rsidRPr="007967C1" w:rsidRDefault="00D82285" w:rsidP="00D82285">
            <w:pPr>
              <w:pStyle w:val="ListParagraph"/>
              <w:ind w:left="360" w:hanging="360"/>
              <w:rPr>
                <w:rFonts w:ascii="Candara" w:hAnsi="Candara"/>
                <w:bCs/>
              </w:rPr>
            </w:pPr>
            <w:r w:rsidRPr="007967C1">
              <w:rPr>
                <w:rFonts w:ascii="Candara" w:hAnsi="Candara"/>
                <w:bCs/>
              </w:rPr>
              <w:t>Paperwork can be dropped off at the Howell Building, Attn:</w:t>
            </w:r>
          </w:p>
          <w:p w14:paraId="0E9A3A78" w14:textId="77777777" w:rsidR="00D82285" w:rsidRPr="007967C1" w:rsidRDefault="00D82285" w:rsidP="00D82285">
            <w:pPr>
              <w:pStyle w:val="ListParagraph"/>
              <w:ind w:left="360" w:hanging="360"/>
              <w:rPr>
                <w:rFonts w:ascii="Candara" w:hAnsi="Candara"/>
                <w:bCs/>
              </w:rPr>
            </w:pPr>
            <w:r w:rsidRPr="007967C1">
              <w:rPr>
                <w:rFonts w:ascii="Candara" w:hAnsi="Candara"/>
                <w:bCs/>
              </w:rPr>
              <w:t>Jessica Titze, or submitted through interdepartmental mail.</w:t>
            </w:r>
          </w:p>
          <w:p w14:paraId="4DC1C796" w14:textId="77777777" w:rsidR="00D82285" w:rsidRPr="007967C1" w:rsidRDefault="00D82285" w:rsidP="00D82285">
            <w:pPr>
              <w:pStyle w:val="ListParagraph"/>
              <w:ind w:left="360" w:hanging="360"/>
              <w:rPr>
                <w:rFonts w:ascii="Candara" w:hAnsi="Candara"/>
                <w:bCs/>
              </w:rPr>
            </w:pPr>
          </w:p>
          <w:p w14:paraId="1E12B5F6" w14:textId="77777777" w:rsidR="00D82285" w:rsidRPr="007967C1" w:rsidRDefault="00D82285" w:rsidP="00D82285">
            <w:pPr>
              <w:pStyle w:val="ListParagraph"/>
              <w:ind w:left="360" w:hanging="360"/>
              <w:rPr>
                <w:rFonts w:ascii="Candara" w:hAnsi="Candara"/>
                <w:bCs/>
              </w:rPr>
            </w:pPr>
            <w:r w:rsidRPr="007967C1">
              <w:rPr>
                <w:rFonts w:ascii="Candara" w:hAnsi="Candara"/>
                <w:bCs/>
              </w:rPr>
              <w:t xml:space="preserve">Submission of </w:t>
            </w:r>
            <w:r w:rsidRPr="007967C1">
              <w:rPr>
                <w:rFonts w:ascii="Candara" w:hAnsi="Candara"/>
                <w:bCs/>
                <w:i/>
                <w:iCs/>
              </w:rPr>
              <w:t>electronic</w:t>
            </w:r>
            <w:r w:rsidRPr="007967C1">
              <w:rPr>
                <w:rFonts w:ascii="Candara" w:hAnsi="Candara"/>
                <w:bCs/>
              </w:rPr>
              <w:t xml:space="preserve"> copies of paperwork is the </w:t>
            </w:r>
            <w:proofErr w:type="gramStart"/>
            <w:r w:rsidRPr="007967C1">
              <w:rPr>
                <w:rFonts w:ascii="Candara" w:hAnsi="Candara"/>
                <w:bCs/>
              </w:rPr>
              <w:t>mentor’s</w:t>
            </w:r>
            <w:proofErr w:type="gramEnd"/>
          </w:p>
          <w:p w14:paraId="4EDB6A7E" w14:textId="77777777" w:rsidR="00D82285" w:rsidRPr="007967C1" w:rsidRDefault="00D82285" w:rsidP="00D82285">
            <w:pPr>
              <w:pStyle w:val="ListParagraph"/>
              <w:ind w:left="360" w:hanging="360"/>
              <w:rPr>
                <w:rFonts w:ascii="Candara" w:hAnsi="Candara"/>
                <w:bCs/>
              </w:rPr>
            </w:pPr>
            <w:r w:rsidRPr="007967C1">
              <w:rPr>
                <w:rFonts w:ascii="Candara" w:hAnsi="Candara"/>
                <w:bCs/>
              </w:rPr>
              <w:t>responsibility. Please submit electronic copies to the</w:t>
            </w:r>
          </w:p>
          <w:p w14:paraId="52915297" w14:textId="77777777" w:rsidR="00D82285" w:rsidRPr="007967C1" w:rsidRDefault="00D82285" w:rsidP="00D82285">
            <w:pPr>
              <w:pStyle w:val="ListParagraph"/>
              <w:ind w:left="360" w:hanging="360"/>
              <w:rPr>
                <w:rFonts w:ascii="Candara" w:hAnsi="Candara"/>
                <w:bCs/>
                <w:i/>
                <w:iCs/>
              </w:rPr>
            </w:pPr>
            <w:r w:rsidRPr="007967C1">
              <w:rPr>
                <w:rFonts w:ascii="Candara" w:hAnsi="Candara"/>
                <w:bCs/>
                <w:i/>
                <w:iCs/>
              </w:rPr>
              <w:t>Paperwork Submission Portal at</w:t>
            </w:r>
          </w:p>
          <w:p w14:paraId="2C1A5D7F" w14:textId="77777777" w:rsidR="00D82285" w:rsidRPr="007967C1" w:rsidRDefault="00000000" w:rsidP="00D82285">
            <w:pPr>
              <w:rPr>
                <w:rStyle w:val="Hyperlink"/>
                <w:rFonts w:ascii="Candara" w:hAnsi="Candara"/>
                <w:b/>
                <w:color w:val="auto"/>
                <w:u w:val="none"/>
              </w:rPr>
            </w:pPr>
            <w:hyperlink r:id="rId15" w:history="1">
              <w:r w:rsidR="00D82285" w:rsidRPr="007967C1">
                <w:rPr>
                  <w:rStyle w:val="Hyperlink"/>
                  <w:b/>
                  <w:highlight w:val="cyan"/>
                </w:rPr>
                <w:t>https://forms.office.com/r/3eX8SU9PdM</w:t>
              </w:r>
            </w:hyperlink>
          </w:p>
          <w:p w14:paraId="0A81A788" w14:textId="77777777" w:rsidR="00D82285" w:rsidRPr="007967C1" w:rsidRDefault="00D82285" w:rsidP="00D82285">
            <w:pPr>
              <w:pStyle w:val="ListParagraph"/>
              <w:ind w:left="360" w:hanging="360"/>
              <w:rPr>
                <w:rFonts w:ascii="Candara" w:hAnsi="Candara"/>
                <w:bCs/>
              </w:rPr>
            </w:pPr>
          </w:p>
          <w:p w14:paraId="2B04D071" w14:textId="77777777" w:rsidR="00D82285" w:rsidRPr="007967C1" w:rsidRDefault="00D82285" w:rsidP="00D82285">
            <w:pPr>
              <w:pStyle w:val="ListParagraph"/>
              <w:ind w:left="360" w:hanging="360"/>
              <w:rPr>
                <w:rFonts w:ascii="Candara" w:hAnsi="Candara"/>
                <w:bCs/>
              </w:rPr>
            </w:pPr>
            <w:r w:rsidRPr="007967C1">
              <w:rPr>
                <w:rFonts w:ascii="Candara" w:hAnsi="Candara"/>
                <w:bCs/>
              </w:rPr>
              <w:t>*The beginning teacher and mentor should retain a copy of</w:t>
            </w:r>
          </w:p>
          <w:p w14:paraId="55564611" w14:textId="72BD5631" w:rsidR="00D82285" w:rsidRPr="007967C1" w:rsidRDefault="00D82285" w:rsidP="00D82285">
            <w:pPr>
              <w:rPr>
                <w:rFonts w:ascii="Candara" w:hAnsi="Candara"/>
                <w:bCs/>
              </w:rPr>
            </w:pPr>
            <w:r w:rsidRPr="007967C1">
              <w:rPr>
                <w:rFonts w:ascii="Candara" w:hAnsi="Candara"/>
                <w:bCs/>
              </w:rPr>
              <w:t>all documents for their records.</w:t>
            </w:r>
          </w:p>
        </w:tc>
      </w:tr>
    </w:tbl>
    <w:p w14:paraId="1F3DCD21" w14:textId="77777777" w:rsidR="00502C9D" w:rsidRDefault="00502C9D">
      <w:pPr>
        <w:rPr>
          <w:rFonts w:ascii="Candara" w:hAnsi="Candara"/>
          <w:b/>
          <w:bCs/>
          <w:i/>
          <w:iCs/>
          <w:color w:val="000000" w:themeColor="text1"/>
          <w:sz w:val="20"/>
          <w:szCs w:val="20"/>
        </w:rPr>
      </w:pPr>
    </w:p>
    <w:p w14:paraId="197FB7C0" w14:textId="232D0A5C" w:rsidR="00E64860" w:rsidRPr="00D82285" w:rsidRDefault="00352245" w:rsidP="00D82285">
      <w:pPr>
        <w:jc w:val="center"/>
        <w:rPr>
          <w:rFonts w:ascii="Candara" w:hAnsi="Candara" w:cs="Arial"/>
          <w:b/>
          <w:color w:val="943634" w:themeColor="accent2" w:themeShade="BF"/>
          <w:sz w:val="52"/>
          <w:szCs w:val="52"/>
        </w:rPr>
      </w:pPr>
      <w:r>
        <w:rPr>
          <w:rFonts w:ascii="Candara" w:hAnsi="Candara" w:cs="Arial"/>
          <w:b/>
          <w:color w:val="943634" w:themeColor="accent2" w:themeShade="BF"/>
          <w:sz w:val="52"/>
          <w:szCs w:val="52"/>
        </w:rPr>
        <w:br w:type="page"/>
      </w:r>
      <w:r w:rsidR="00E64860" w:rsidRPr="00352245">
        <w:rPr>
          <w:rFonts w:ascii="Candara" w:hAnsi="Candara" w:cs="Arial"/>
          <w:b/>
          <w:color w:val="002060"/>
          <w:sz w:val="52"/>
          <w:szCs w:val="52"/>
        </w:rPr>
        <w:lastRenderedPageBreak/>
        <w:t>Program Support</w:t>
      </w:r>
    </w:p>
    <w:p w14:paraId="197FB7C1" w14:textId="77777777" w:rsidR="00E64860" w:rsidRPr="00304DD9" w:rsidRDefault="00E64860" w:rsidP="00E64860">
      <w:pPr>
        <w:rPr>
          <w:rFonts w:ascii="Arial" w:hAnsi="Arial" w:cs="Arial"/>
          <w:sz w:val="16"/>
          <w:szCs w:val="16"/>
        </w:rPr>
      </w:pPr>
    </w:p>
    <w:p w14:paraId="197FB7C4" w14:textId="77777777" w:rsidR="00E64860" w:rsidRPr="00352245" w:rsidRDefault="00E64860" w:rsidP="009701C4">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School Support Team</w:t>
      </w:r>
    </w:p>
    <w:p w14:paraId="197FB7C5" w14:textId="3999CC7E" w:rsidR="00E64860" w:rsidRPr="00304DD9" w:rsidRDefault="00C426BB" w:rsidP="00E64860">
      <w:pPr>
        <w:ind w:left="360"/>
        <w:rPr>
          <w:rFonts w:ascii="Candara" w:hAnsi="Candara" w:cs="Arial"/>
          <w:b/>
        </w:rPr>
      </w:pPr>
      <w:r w:rsidRPr="00304DD9">
        <w:rPr>
          <w:rFonts w:ascii="Candara" w:hAnsi="Candara" w:cs="Arial"/>
        </w:rPr>
        <w:t xml:space="preserve">The mentor and </w:t>
      </w:r>
      <w:r w:rsidR="00A50A2A" w:rsidRPr="00304DD9">
        <w:rPr>
          <w:rFonts w:ascii="Candara" w:hAnsi="Candara" w:cs="Arial"/>
        </w:rPr>
        <w:t xml:space="preserve">the </w:t>
      </w:r>
      <w:r w:rsidR="00E64860" w:rsidRPr="00304DD9">
        <w:rPr>
          <w:rFonts w:ascii="Candara" w:hAnsi="Candara" w:cs="Arial"/>
        </w:rPr>
        <w:t xml:space="preserve">school administrator make up </w:t>
      </w:r>
      <w:r w:rsidR="00F9758B" w:rsidRPr="00304DD9">
        <w:rPr>
          <w:rFonts w:ascii="Candara" w:hAnsi="Candara" w:cs="Arial"/>
        </w:rPr>
        <w:t>the</w:t>
      </w:r>
      <w:r w:rsidR="00E64860" w:rsidRPr="00304DD9">
        <w:rPr>
          <w:rFonts w:ascii="Candara" w:hAnsi="Candara" w:cs="Arial"/>
        </w:rPr>
        <w:t xml:space="preserve"> </w:t>
      </w:r>
      <w:r w:rsidR="00E64860" w:rsidRPr="00304DD9">
        <w:rPr>
          <w:rFonts w:ascii="Candara" w:hAnsi="Candara" w:cs="Arial"/>
          <w:i/>
          <w:iCs/>
        </w:rPr>
        <w:t>School Support Team.</w:t>
      </w:r>
      <w:r w:rsidR="00E64860" w:rsidRPr="00304DD9">
        <w:rPr>
          <w:rFonts w:ascii="Candara" w:hAnsi="Candara" w:cs="Arial"/>
        </w:rPr>
        <w:t xml:space="preserve">  </w:t>
      </w:r>
      <w:r w:rsidR="00F9758B" w:rsidRPr="00304DD9">
        <w:rPr>
          <w:rFonts w:ascii="Candara" w:hAnsi="Candara" w:cs="Arial"/>
        </w:rPr>
        <w:t>The</w:t>
      </w:r>
      <w:r w:rsidR="00E64860" w:rsidRPr="00304DD9">
        <w:rPr>
          <w:rFonts w:ascii="Candara" w:hAnsi="Candara" w:cs="Arial"/>
        </w:rPr>
        <w:t xml:space="preserve"> </w:t>
      </w:r>
      <w:proofErr w:type="gramStart"/>
      <w:r w:rsidR="00D82285" w:rsidRPr="00304DD9">
        <w:rPr>
          <w:rFonts w:ascii="Candara" w:hAnsi="Candara" w:cs="Arial"/>
        </w:rPr>
        <w:t>P</w:t>
      </w:r>
      <w:r w:rsidR="00E20D4A" w:rsidRPr="00304DD9">
        <w:rPr>
          <w:rFonts w:ascii="Candara" w:hAnsi="Candara" w:cs="Arial"/>
        </w:rPr>
        <w:t>rincipal</w:t>
      </w:r>
      <w:proofErr w:type="gramEnd"/>
      <w:r w:rsidR="00E64860" w:rsidRPr="00304DD9">
        <w:rPr>
          <w:rFonts w:ascii="Candara" w:hAnsi="Candara" w:cs="Arial"/>
        </w:rPr>
        <w:t xml:space="preserve"> serves as the </w:t>
      </w:r>
      <w:r w:rsidR="00F9758B" w:rsidRPr="00304DD9">
        <w:rPr>
          <w:rFonts w:ascii="Candara" w:hAnsi="Candara" w:cs="Arial"/>
        </w:rPr>
        <w:t>program</w:t>
      </w:r>
      <w:r w:rsidR="00ED42C5" w:rsidRPr="00304DD9">
        <w:rPr>
          <w:rFonts w:ascii="Candara" w:hAnsi="Candara" w:cs="Arial"/>
        </w:rPr>
        <w:t xml:space="preserve"> a</w:t>
      </w:r>
      <w:r w:rsidR="00E64860" w:rsidRPr="00304DD9">
        <w:rPr>
          <w:rFonts w:ascii="Candara" w:hAnsi="Candara" w:cs="Arial"/>
        </w:rPr>
        <w:t>dministrator or will appoint an administrator to serve in that role.  T</w:t>
      </w:r>
      <w:r w:rsidRPr="00304DD9">
        <w:rPr>
          <w:rFonts w:ascii="Candara" w:hAnsi="Candara" w:cs="Arial"/>
        </w:rPr>
        <w:t xml:space="preserve">he support </w:t>
      </w:r>
      <w:r w:rsidR="00E64860" w:rsidRPr="00304DD9">
        <w:rPr>
          <w:rFonts w:ascii="Candara" w:hAnsi="Candara" w:cs="Arial"/>
        </w:rPr>
        <w:t xml:space="preserve">team should meet regularly during the year to assess your </w:t>
      </w:r>
      <w:r w:rsidR="00D24391" w:rsidRPr="00304DD9">
        <w:rPr>
          <w:rFonts w:ascii="Candara" w:hAnsi="Candara" w:cs="Arial"/>
        </w:rPr>
        <w:t>beginning teacher</w:t>
      </w:r>
      <w:r w:rsidR="00F656F2" w:rsidRPr="00304DD9">
        <w:rPr>
          <w:rFonts w:ascii="Candara" w:hAnsi="Candara" w:cs="Arial"/>
        </w:rPr>
        <w:t xml:space="preserve">’s </w:t>
      </w:r>
      <w:r w:rsidR="00E64860" w:rsidRPr="00304DD9">
        <w:rPr>
          <w:rFonts w:ascii="Candara" w:hAnsi="Candara" w:cs="Arial"/>
        </w:rPr>
        <w:t>needs</w:t>
      </w:r>
      <w:r w:rsidR="00D24391" w:rsidRPr="00304DD9">
        <w:rPr>
          <w:rFonts w:ascii="Candara" w:hAnsi="Candara" w:cs="Arial"/>
        </w:rPr>
        <w:t>:</w:t>
      </w:r>
      <w:r w:rsidR="00E64860" w:rsidRPr="00304DD9">
        <w:rPr>
          <w:rFonts w:ascii="Candara" w:hAnsi="Candara" w:cs="Arial"/>
        </w:rPr>
        <w:t xml:space="preserve"> to monitor progress in meeting program requirements</w:t>
      </w:r>
      <w:r w:rsidR="00D24391" w:rsidRPr="00304DD9">
        <w:rPr>
          <w:rFonts w:ascii="Candara" w:hAnsi="Candara" w:cs="Arial"/>
        </w:rPr>
        <w:t xml:space="preserve">, </w:t>
      </w:r>
      <w:r w:rsidR="00B546B5" w:rsidRPr="00304DD9">
        <w:rPr>
          <w:rFonts w:ascii="Candara" w:hAnsi="Candara" w:cs="Arial"/>
        </w:rPr>
        <w:t>document</w:t>
      </w:r>
      <w:r w:rsidR="00E64860" w:rsidRPr="00304DD9">
        <w:rPr>
          <w:rFonts w:ascii="Candara" w:hAnsi="Candara" w:cs="Arial"/>
        </w:rPr>
        <w:t xml:space="preserve"> mastery of the </w:t>
      </w:r>
      <w:r w:rsidR="003A3057" w:rsidRPr="00304DD9">
        <w:rPr>
          <w:rFonts w:ascii="Candara" w:hAnsi="Candara" w:cs="Arial"/>
        </w:rPr>
        <w:t>six</w:t>
      </w:r>
      <w:r w:rsidR="00E64860" w:rsidRPr="00304DD9">
        <w:rPr>
          <w:rFonts w:ascii="Candara" w:hAnsi="Candara" w:cs="Arial"/>
        </w:rPr>
        <w:t xml:space="preserve"> </w:t>
      </w:r>
      <w:r w:rsidR="003A3057" w:rsidRPr="00304DD9">
        <w:rPr>
          <w:rFonts w:ascii="Candara" w:hAnsi="Candara" w:cs="Arial"/>
        </w:rPr>
        <w:t>Florida Educator Accomplished Practices (FEAP)</w:t>
      </w:r>
      <w:r w:rsidR="00D24391" w:rsidRPr="00304DD9">
        <w:rPr>
          <w:rFonts w:ascii="Candara" w:hAnsi="Candara" w:cs="Arial"/>
        </w:rPr>
        <w:t>,</w:t>
      </w:r>
      <w:r w:rsidR="00E64860" w:rsidRPr="00304DD9">
        <w:rPr>
          <w:rFonts w:ascii="Candara" w:hAnsi="Candara" w:cs="Arial"/>
        </w:rPr>
        <w:t xml:space="preserve"> plan appropriate support activities or interventions as needed</w:t>
      </w:r>
      <w:r w:rsidR="003A3057" w:rsidRPr="00304DD9">
        <w:rPr>
          <w:rFonts w:ascii="Candara" w:hAnsi="Candara" w:cs="Arial"/>
        </w:rPr>
        <w:t xml:space="preserve">, and to develop and update the Individual Action Plan (IAP). </w:t>
      </w:r>
      <w:r w:rsidR="00E64860" w:rsidRPr="00304DD9">
        <w:rPr>
          <w:rFonts w:ascii="Candara" w:hAnsi="Candara" w:cs="Arial"/>
        </w:rPr>
        <w:t>The role of each support person is described below.</w:t>
      </w:r>
    </w:p>
    <w:p w14:paraId="197FB7C6" w14:textId="77777777" w:rsidR="00E64860" w:rsidRPr="00304DD9" w:rsidRDefault="00E64860" w:rsidP="00E64860">
      <w:pPr>
        <w:rPr>
          <w:rFonts w:ascii="Candara" w:hAnsi="Candara" w:cs="Arial"/>
          <w:b/>
          <w:i/>
          <w:sz w:val="18"/>
          <w:szCs w:val="18"/>
        </w:rPr>
      </w:pPr>
    </w:p>
    <w:p w14:paraId="197FB7C7" w14:textId="71A4CBE5" w:rsidR="00E64860" w:rsidRPr="00352245" w:rsidRDefault="00E64860" w:rsidP="00E64860">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Mentor</w:t>
      </w:r>
    </w:p>
    <w:p w14:paraId="197FB7C8" w14:textId="01CFC22E" w:rsidR="00E64860" w:rsidRPr="00ED42C5" w:rsidRDefault="00E64860" w:rsidP="00E64860">
      <w:pPr>
        <w:ind w:left="360"/>
        <w:rPr>
          <w:rFonts w:ascii="Candara" w:hAnsi="Candara" w:cs="Arial"/>
          <w:sz w:val="24"/>
          <w:szCs w:val="24"/>
        </w:rPr>
      </w:pPr>
      <w:r w:rsidRPr="00ED42C5">
        <w:rPr>
          <w:rFonts w:ascii="Candara" w:hAnsi="Candara" w:cs="Arial"/>
          <w:b/>
          <w:i/>
          <w:sz w:val="24"/>
          <w:szCs w:val="24"/>
        </w:rPr>
        <w:t xml:space="preserve">As the Mentor, you carry </w:t>
      </w:r>
      <w:proofErr w:type="gramStart"/>
      <w:r w:rsidRPr="00ED42C5">
        <w:rPr>
          <w:rFonts w:ascii="Candara" w:hAnsi="Candara" w:cs="Arial"/>
          <w:b/>
          <w:i/>
          <w:sz w:val="24"/>
          <w:szCs w:val="24"/>
        </w:rPr>
        <w:t>the major</w:t>
      </w:r>
      <w:r w:rsidR="00ED42C5">
        <w:rPr>
          <w:rFonts w:ascii="Candara" w:hAnsi="Candara" w:cs="Arial"/>
          <w:b/>
          <w:i/>
          <w:sz w:val="24"/>
          <w:szCs w:val="24"/>
        </w:rPr>
        <w:t>ity of</w:t>
      </w:r>
      <w:proofErr w:type="gramEnd"/>
      <w:r w:rsidR="00ED42C5">
        <w:rPr>
          <w:rFonts w:ascii="Candara" w:hAnsi="Candara" w:cs="Arial"/>
          <w:b/>
          <w:i/>
          <w:sz w:val="24"/>
          <w:szCs w:val="24"/>
        </w:rPr>
        <w:t xml:space="preserve"> the</w:t>
      </w:r>
      <w:r w:rsidRPr="00ED42C5">
        <w:rPr>
          <w:rFonts w:ascii="Candara" w:hAnsi="Candara" w:cs="Arial"/>
          <w:b/>
          <w:i/>
          <w:sz w:val="24"/>
          <w:szCs w:val="24"/>
        </w:rPr>
        <w:t xml:space="preserve"> responsibilit</w:t>
      </w:r>
      <w:r w:rsidR="00ED42C5">
        <w:rPr>
          <w:rFonts w:ascii="Candara" w:hAnsi="Candara" w:cs="Arial"/>
          <w:b/>
          <w:i/>
          <w:sz w:val="24"/>
          <w:szCs w:val="24"/>
        </w:rPr>
        <w:t>ies</w:t>
      </w:r>
      <w:r w:rsidRPr="00ED42C5">
        <w:rPr>
          <w:rFonts w:ascii="Candara" w:hAnsi="Candara" w:cs="Arial"/>
          <w:b/>
          <w:i/>
          <w:sz w:val="24"/>
          <w:szCs w:val="24"/>
        </w:rPr>
        <w:t xml:space="preserve"> </w:t>
      </w:r>
      <w:r w:rsidR="00ED42C5">
        <w:rPr>
          <w:rFonts w:ascii="Candara" w:hAnsi="Candara" w:cs="Arial"/>
          <w:b/>
          <w:i/>
          <w:sz w:val="24"/>
          <w:szCs w:val="24"/>
        </w:rPr>
        <w:t>for</w:t>
      </w:r>
      <w:r w:rsidRPr="00ED42C5">
        <w:rPr>
          <w:rFonts w:ascii="Candara" w:hAnsi="Candara" w:cs="Arial"/>
          <w:b/>
          <w:i/>
          <w:sz w:val="24"/>
          <w:szCs w:val="24"/>
        </w:rPr>
        <w:t xml:space="preserve"> training and guiding your </w:t>
      </w:r>
      <w:r w:rsidR="00D24391" w:rsidRPr="00ED42C5">
        <w:rPr>
          <w:rFonts w:ascii="Candara" w:hAnsi="Candara" w:cs="Arial"/>
          <w:b/>
          <w:i/>
          <w:sz w:val="24"/>
          <w:szCs w:val="24"/>
        </w:rPr>
        <w:t>beginning teacher</w:t>
      </w:r>
      <w:r w:rsidRPr="00ED42C5">
        <w:rPr>
          <w:rFonts w:ascii="Candara" w:hAnsi="Candara" w:cs="Arial"/>
          <w:sz w:val="24"/>
          <w:szCs w:val="24"/>
        </w:rPr>
        <w:t xml:space="preserve">.  The following duties are assigned to you: </w:t>
      </w:r>
    </w:p>
    <w:p w14:paraId="7D7D0CBA"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415E3122"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558FBF0A"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06A0CCBC"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61DB0390"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2A249F27"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59FA6DF6"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77596B8D"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3C8003B9"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197FB7D1" w14:textId="77777777" w:rsidR="00E64860" w:rsidRPr="00ED42C5" w:rsidRDefault="00E64860" w:rsidP="00E64860">
      <w:pPr>
        <w:rPr>
          <w:rFonts w:ascii="Candara" w:hAnsi="Candara" w:cs="Arial"/>
          <w:sz w:val="24"/>
          <w:szCs w:val="24"/>
        </w:rPr>
      </w:pPr>
    </w:p>
    <w:p w14:paraId="197FB7D2" w14:textId="0D7CE767" w:rsidR="00E64860" w:rsidRPr="00ED42C5" w:rsidRDefault="00E64860" w:rsidP="00212B3E">
      <w:pPr>
        <w:ind w:left="1350" w:hanging="1350"/>
        <w:rPr>
          <w:rFonts w:ascii="Candara" w:hAnsi="Candara" w:cs="Arial"/>
          <w:sz w:val="24"/>
          <w:szCs w:val="24"/>
        </w:rPr>
      </w:pPr>
      <w:r w:rsidRPr="00ED42C5">
        <w:rPr>
          <w:rFonts w:ascii="Candara" w:hAnsi="Candara" w:cs="Arial"/>
          <w:b/>
          <w:sz w:val="24"/>
          <w:szCs w:val="24"/>
          <w:u w:val="single"/>
        </w:rPr>
        <w:t>Please note:</w:t>
      </w:r>
      <w:r w:rsidRPr="00ED42C5">
        <w:rPr>
          <w:rFonts w:ascii="Candara" w:hAnsi="Candara" w:cs="Arial"/>
          <w:sz w:val="24"/>
          <w:szCs w:val="24"/>
        </w:rPr>
        <w:t xml:space="preserve"> </w:t>
      </w:r>
      <w:r w:rsidR="00212B3E" w:rsidRPr="00ED42C5">
        <w:rPr>
          <w:rFonts w:ascii="Candara" w:hAnsi="Candara" w:cs="Arial"/>
          <w:sz w:val="24"/>
          <w:szCs w:val="24"/>
        </w:rPr>
        <w:tab/>
      </w:r>
      <w:r w:rsidRPr="00ED42C5">
        <w:rPr>
          <w:rFonts w:ascii="Candara" w:hAnsi="Candara" w:cs="Arial"/>
          <w:b/>
          <w:i/>
          <w:sz w:val="24"/>
          <w:szCs w:val="24"/>
        </w:rPr>
        <w:t xml:space="preserve">If you are not experienced in your </w:t>
      </w:r>
      <w:r w:rsidR="00ED42C5">
        <w:rPr>
          <w:rFonts w:ascii="Candara" w:hAnsi="Candara" w:cs="Arial"/>
          <w:b/>
          <w:i/>
          <w:sz w:val="24"/>
          <w:szCs w:val="24"/>
        </w:rPr>
        <w:t>beginning teacher’s</w:t>
      </w:r>
      <w:r w:rsidRPr="00ED42C5">
        <w:rPr>
          <w:rFonts w:ascii="Candara" w:hAnsi="Candara" w:cs="Arial"/>
          <w:b/>
          <w:i/>
          <w:sz w:val="24"/>
          <w:szCs w:val="24"/>
        </w:rPr>
        <w:t xml:space="preserve"> grade level </w:t>
      </w:r>
      <w:r w:rsidR="00ED42C5">
        <w:rPr>
          <w:rFonts w:ascii="Candara" w:hAnsi="Candara" w:cs="Arial"/>
          <w:b/>
          <w:i/>
          <w:sz w:val="24"/>
          <w:szCs w:val="24"/>
        </w:rPr>
        <w:t>and/</w:t>
      </w:r>
      <w:r w:rsidRPr="00ED42C5">
        <w:rPr>
          <w:rFonts w:ascii="Candara" w:hAnsi="Candara" w:cs="Arial"/>
          <w:b/>
          <w:i/>
          <w:sz w:val="24"/>
          <w:szCs w:val="24"/>
        </w:rPr>
        <w:t xml:space="preserve">or subject area, it is especially important that you coordinate support activities with someone who can meet your </w:t>
      </w:r>
      <w:r w:rsidR="00D24391" w:rsidRPr="00ED42C5">
        <w:rPr>
          <w:rFonts w:ascii="Candara" w:hAnsi="Candara" w:cs="Arial"/>
          <w:b/>
          <w:i/>
          <w:sz w:val="24"/>
          <w:szCs w:val="24"/>
        </w:rPr>
        <w:t>beginning teacher</w:t>
      </w:r>
      <w:r w:rsidR="005922CC" w:rsidRPr="00ED42C5">
        <w:rPr>
          <w:rFonts w:ascii="Candara" w:hAnsi="Candara" w:cs="Arial"/>
          <w:b/>
          <w:i/>
          <w:sz w:val="24"/>
          <w:szCs w:val="24"/>
        </w:rPr>
        <w:t>’s</w:t>
      </w:r>
      <w:r w:rsidRPr="00ED42C5">
        <w:rPr>
          <w:rFonts w:ascii="Candara" w:hAnsi="Candara" w:cs="Arial"/>
          <w:b/>
          <w:i/>
          <w:sz w:val="24"/>
          <w:szCs w:val="24"/>
        </w:rPr>
        <w:t xml:space="preserve"> </w:t>
      </w:r>
      <w:r w:rsidR="00ED42C5" w:rsidRPr="00ED42C5">
        <w:rPr>
          <w:rFonts w:ascii="Candara" w:hAnsi="Candara" w:cs="Arial"/>
          <w:b/>
          <w:i/>
          <w:sz w:val="24"/>
          <w:szCs w:val="24"/>
        </w:rPr>
        <w:t xml:space="preserve">grade-level </w:t>
      </w:r>
      <w:r w:rsidRPr="00ED42C5">
        <w:rPr>
          <w:rFonts w:ascii="Candara" w:hAnsi="Candara" w:cs="Arial"/>
          <w:b/>
          <w:i/>
          <w:sz w:val="24"/>
          <w:szCs w:val="24"/>
        </w:rPr>
        <w:t>and/or</w:t>
      </w:r>
      <w:r w:rsidR="00ED42C5" w:rsidRPr="00ED42C5">
        <w:rPr>
          <w:rFonts w:ascii="Candara" w:hAnsi="Candara" w:cs="Arial"/>
          <w:b/>
          <w:i/>
          <w:sz w:val="24"/>
          <w:szCs w:val="24"/>
        </w:rPr>
        <w:t xml:space="preserve"> subject-area</w:t>
      </w:r>
      <w:r w:rsidRPr="00ED42C5">
        <w:rPr>
          <w:rFonts w:ascii="Candara" w:hAnsi="Candara" w:cs="Arial"/>
          <w:b/>
          <w:i/>
          <w:sz w:val="24"/>
          <w:szCs w:val="24"/>
        </w:rPr>
        <w:t xml:space="preserve"> needs.</w:t>
      </w:r>
    </w:p>
    <w:p w14:paraId="197FB7D3" w14:textId="77777777" w:rsidR="00E64860" w:rsidRPr="00ED42C5" w:rsidRDefault="00E64860" w:rsidP="00E64860">
      <w:pPr>
        <w:rPr>
          <w:rFonts w:ascii="Candara" w:hAnsi="Candara" w:cs="Arial"/>
          <w:sz w:val="24"/>
          <w:szCs w:val="24"/>
        </w:rPr>
      </w:pPr>
    </w:p>
    <w:p w14:paraId="05AA2169" w14:textId="62A1A206" w:rsidR="00304DD9" w:rsidRDefault="00D82285" w:rsidP="00304DD9">
      <w:pPr>
        <w:ind w:left="360"/>
        <w:rPr>
          <w:rFonts w:ascii="Candara" w:hAnsi="Candara" w:cs="Arial"/>
          <w:sz w:val="20"/>
          <w:szCs w:val="20"/>
        </w:rPr>
      </w:pPr>
      <w:r w:rsidRPr="00984927">
        <w:rPr>
          <w:rFonts w:ascii="Candara" w:hAnsi="Candara"/>
          <w:sz w:val="20"/>
          <w:szCs w:val="20"/>
          <w:highlight w:val="yellow"/>
        </w:rPr>
        <w:t xml:space="preserve">Upon receipt of the original </w:t>
      </w:r>
      <w:r w:rsidRPr="00984927">
        <w:rPr>
          <w:rFonts w:ascii="Candara" w:hAnsi="Candara"/>
          <w:b/>
          <w:bCs/>
          <w:sz w:val="20"/>
          <w:szCs w:val="20"/>
          <w:highlight w:val="yellow"/>
          <w:u w:val="single"/>
        </w:rPr>
        <w:t>and</w:t>
      </w:r>
      <w:r w:rsidRPr="00984927">
        <w:rPr>
          <w:rFonts w:ascii="Candara" w:hAnsi="Candara"/>
          <w:b/>
          <w:bCs/>
          <w:sz w:val="20"/>
          <w:szCs w:val="20"/>
          <w:highlight w:val="yellow"/>
        </w:rPr>
        <w:t xml:space="preserve"> </w:t>
      </w:r>
      <w:r w:rsidRPr="00984927">
        <w:rPr>
          <w:rFonts w:ascii="Candara" w:hAnsi="Candara"/>
          <w:sz w:val="20"/>
          <w:szCs w:val="20"/>
          <w:highlight w:val="yellow"/>
        </w:rPr>
        <w:t xml:space="preserve">electronic copies of the PEC Documentation Checklist/Program Completion Verification, all necessary documentation, your PEC Mentor Log, and confirmation of program completion, </w:t>
      </w:r>
      <w:r w:rsidRPr="00984927">
        <w:rPr>
          <w:rFonts w:ascii="Candara" w:hAnsi="Candara" w:cs="Arial"/>
          <w:sz w:val="20"/>
          <w:szCs w:val="20"/>
          <w:highlight w:val="yellow"/>
        </w:rPr>
        <w:t xml:space="preserve">you will receive a supplement for providing the required mentoring and related services. See </w:t>
      </w:r>
      <w:r w:rsidRPr="00984927">
        <w:rPr>
          <w:rFonts w:ascii="Candara" w:hAnsi="Candara" w:cs="Arial"/>
          <w:i/>
          <w:iCs/>
          <w:sz w:val="20"/>
          <w:szCs w:val="20"/>
          <w:highlight w:val="yellow"/>
        </w:rPr>
        <w:t>PEC Mentor Log</w:t>
      </w:r>
      <w:r w:rsidRPr="00984927">
        <w:rPr>
          <w:rFonts w:ascii="Candara" w:hAnsi="Candara" w:cs="Arial"/>
          <w:sz w:val="20"/>
          <w:szCs w:val="20"/>
          <w:highlight w:val="yellow"/>
        </w:rPr>
        <w:t>.</w:t>
      </w:r>
    </w:p>
    <w:p w14:paraId="79DCBAA3" w14:textId="77777777" w:rsidR="00304DD9" w:rsidRPr="00D82285" w:rsidRDefault="00304DD9" w:rsidP="00304DD9">
      <w:pPr>
        <w:ind w:left="360"/>
        <w:rPr>
          <w:rFonts w:ascii="Candara" w:hAnsi="Candara" w:cs="Arial"/>
          <w:sz w:val="20"/>
          <w:szCs w:val="20"/>
        </w:rPr>
      </w:pPr>
    </w:p>
    <w:p w14:paraId="37E897ED" w14:textId="77777777" w:rsidR="00D82285" w:rsidRDefault="00D82285" w:rsidP="00D82285">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6" w:history="1">
        <w:r w:rsidRPr="0089158A">
          <w:rPr>
            <w:rStyle w:val="Hyperlink"/>
            <w:sz w:val="20"/>
            <w:szCs w:val="20"/>
            <w:highlight w:val="cyan"/>
          </w:rPr>
          <w:t>https://forms.office.com/r/3eX8SU9PdM</w:t>
        </w:r>
      </w:hyperlink>
      <w:r w:rsidRPr="00622ECF">
        <w:rPr>
          <w:rFonts w:ascii="Candara" w:hAnsi="Candara" w:cs="Arial"/>
          <w:sz w:val="24"/>
          <w:szCs w:val="24"/>
        </w:rPr>
        <w:t xml:space="preserve"> </w:t>
      </w:r>
    </w:p>
    <w:p w14:paraId="55FE9259" w14:textId="0D6A0904" w:rsidR="00ED42C5" w:rsidRPr="00D82285" w:rsidRDefault="00ED42C5" w:rsidP="00D82285">
      <w:pPr>
        <w:jc w:val="center"/>
        <w:rPr>
          <w:rFonts w:ascii="Candara" w:hAnsi="Candara" w:cs="Arial"/>
          <w:sz w:val="24"/>
          <w:szCs w:val="24"/>
        </w:rPr>
      </w:pPr>
      <w:r w:rsidRPr="00352245">
        <w:rPr>
          <w:rFonts w:ascii="Candara" w:hAnsi="Candara" w:cs="Arial"/>
          <w:b/>
          <w:color w:val="002060"/>
          <w:sz w:val="52"/>
          <w:szCs w:val="52"/>
        </w:rPr>
        <w:lastRenderedPageBreak/>
        <w:t>Program Support</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352245" w:rsidRDefault="00E64860" w:rsidP="00C67A48">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Administrator</w:t>
      </w:r>
    </w:p>
    <w:p w14:paraId="197FB7D9" w14:textId="65C61034"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7C190A">
        <w:rPr>
          <w:rFonts w:ascii="Candara" w:hAnsi="Candara" w:cs="Arial"/>
          <w:sz w:val="24"/>
          <w:szCs w:val="24"/>
        </w:rPr>
        <w:t>s</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352245" w:rsidRDefault="00E64860" w:rsidP="00212B3E">
      <w:pPr>
        <w:ind w:left="360"/>
        <w:rPr>
          <w:rFonts w:ascii="Candara" w:hAnsi="Candara" w:cs="Arial"/>
          <w:b/>
          <w:color w:val="00B0F0"/>
          <w:sz w:val="24"/>
          <w:szCs w:val="24"/>
          <w:u w:val="single"/>
        </w:rPr>
      </w:pPr>
      <w:r w:rsidRPr="00352245">
        <w:rPr>
          <w:rFonts w:ascii="Candara" w:hAnsi="Candara" w:cs="Arial"/>
          <w:b/>
          <w:color w:val="00B0F0"/>
          <w:sz w:val="24"/>
          <w:szCs w:val="24"/>
          <w:u w:val="single"/>
        </w:rPr>
        <w:t>District Support</w:t>
      </w:r>
    </w:p>
    <w:p w14:paraId="3F3D8EB9" w14:textId="78C6FFC4" w:rsidR="00D82285" w:rsidRPr="00ED42C5" w:rsidRDefault="00D82285" w:rsidP="00D82285">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w:t>
      </w:r>
      <w:r>
        <w:rPr>
          <w:rFonts w:ascii="Candara" w:hAnsi="Candara" w:cs="Arial"/>
          <w:sz w:val="24"/>
          <w:szCs w:val="24"/>
        </w:rPr>
        <w:t>COE</w:t>
      </w:r>
      <w:r w:rsidRPr="00ED42C5">
        <w:rPr>
          <w:rFonts w:ascii="Candara" w:hAnsi="Candara" w:cs="Arial"/>
          <w:sz w:val="24"/>
          <w:szCs w:val="24"/>
        </w:rPr>
        <w:t xml:space="preserve"> Program. They assume the following responsibilities to ensure program success:</w:t>
      </w:r>
    </w:p>
    <w:p w14:paraId="379920CE"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088C5143"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0A162354"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2461AE9" w14:textId="58F50015" w:rsidR="00D82285" w:rsidRDefault="00D82285" w:rsidP="00D82285">
      <w:pPr>
        <w:numPr>
          <w:ilvl w:val="0"/>
          <w:numId w:val="31"/>
        </w:numPr>
        <w:rPr>
          <w:rFonts w:ascii="Candara" w:hAnsi="Candara" w:cs="Arial"/>
          <w:sz w:val="24"/>
          <w:szCs w:val="24"/>
        </w:rPr>
      </w:pPr>
      <w:r w:rsidRPr="00ED42C5">
        <w:rPr>
          <w:rFonts w:ascii="Candara" w:hAnsi="Candara" w:cs="Arial"/>
          <w:sz w:val="24"/>
          <w:szCs w:val="24"/>
        </w:rPr>
        <w:t xml:space="preserve">Maintain all completed </w:t>
      </w:r>
      <w:r>
        <w:rPr>
          <w:rFonts w:ascii="Candara" w:hAnsi="Candara" w:cs="Arial"/>
          <w:sz w:val="24"/>
          <w:szCs w:val="24"/>
        </w:rPr>
        <w:t>COE</w:t>
      </w:r>
      <w:r w:rsidRPr="00ED42C5">
        <w:rPr>
          <w:rFonts w:ascii="Candara" w:hAnsi="Candara" w:cs="Arial"/>
          <w:sz w:val="24"/>
          <w:szCs w:val="24"/>
        </w:rPr>
        <w:t xml:space="preserve"> </w:t>
      </w:r>
      <w:r>
        <w:rPr>
          <w:rFonts w:ascii="Candara" w:hAnsi="Candara" w:cs="Arial"/>
          <w:sz w:val="24"/>
          <w:szCs w:val="24"/>
        </w:rPr>
        <w:t xml:space="preserve">program </w:t>
      </w:r>
      <w:r w:rsidRPr="00ED42C5">
        <w:rPr>
          <w:rFonts w:ascii="Candara" w:hAnsi="Candara" w:cs="Arial"/>
          <w:sz w:val="24"/>
          <w:szCs w:val="24"/>
        </w:rPr>
        <w:t>documentation.</w:t>
      </w:r>
    </w:p>
    <w:p w14:paraId="26830568" w14:textId="77777777" w:rsidR="00D82285" w:rsidRDefault="00D82285" w:rsidP="00D82285">
      <w:pPr>
        <w:rPr>
          <w:rFonts w:ascii="Candara" w:hAnsi="Candara" w:cs="Arial"/>
          <w:sz w:val="24"/>
          <w:szCs w:val="24"/>
        </w:rPr>
      </w:pPr>
    </w:p>
    <w:p w14:paraId="46154374" w14:textId="144C1077" w:rsidR="000E0613" w:rsidRPr="00D82285" w:rsidRDefault="00D82285" w:rsidP="000E0613">
      <w:pPr>
        <w:rPr>
          <w:rFonts w:ascii="Candara" w:hAnsi="Candara" w:cs="Arial"/>
          <w:sz w:val="24"/>
          <w:szCs w:val="24"/>
        </w:rPr>
      </w:pPr>
      <w:r>
        <w:rPr>
          <w:rFonts w:ascii="Candara" w:hAnsi="Candara" w:cs="Arial"/>
          <w:sz w:val="24"/>
          <w:szCs w:val="24"/>
        </w:rPr>
        <w:t>To request district-level support for beginning teachers or mentors,</w:t>
      </w:r>
      <w:r w:rsidR="00304DD9">
        <w:rPr>
          <w:rFonts w:ascii="Candara" w:hAnsi="Candara" w:cs="Arial"/>
          <w:sz w:val="24"/>
          <w:szCs w:val="24"/>
        </w:rPr>
        <w:t xml:space="preserve"> provided by Jessica Titze and Jordan Vickers,</w:t>
      </w:r>
      <w:r>
        <w:rPr>
          <w:rFonts w:ascii="Candara" w:hAnsi="Candara" w:cs="Arial"/>
          <w:sz w:val="24"/>
          <w:szCs w:val="24"/>
        </w:rPr>
        <w:t xml:space="preserve"> please complete the survey by scanning the QR code below.  </w:t>
      </w:r>
    </w:p>
    <w:p w14:paraId="2A23A152" w14:textId="77777777" w:rsidR="000E0613" w:rsidRDefault="000E0613" w:rsidP="000E0613">
      <w:pPr>
        <w:rPr>
          <w:rFonts w:ascii="Candara" w:hAnsi="Candara"/>
          <w:b/>
          <w:sz w:val="36"/>
          <w:szCs w:val="36"/>
        </w:rPr>
      </w:pPr>
    </w:p>
    <w:p w14:paraId="2E133768" w14:textId="57ECF457" w:rsidR="000E0613" w:rsidRDefault="00D82285" w:rsidP="0BF81CAD">
      <w:pPr>
        <w:jc w:val="center"/>
        <w:rPr>
          <w:rFonts w:ascii="Candara" w:hAnsi="Candara"/>
          <w:b/>
          <w:bCs/>
          <w:sz w:val="36"/>
          <w:szCs w:val="36"/>
        </w:rPr>
      </w:pPr>
      <w:r>
        <w:rPr>
          <w:noProof/>
        </w:rPr>
        <w:drawing>
          <wp:inline distT="0" distB="0" distL="0" distR="0" wp14:anchorId="386681C0" wp14:editId="6741ECF4">
            <wp:extent cx="2556779" cy="2240211"/>
            <wp:effectExtent l="0" t="0" r="1270" b="3175"/>
            <wp:docPr id="1894085287"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556779" cy="2240211"/>
                    </a:xfrm>
                    <a:prstGeom prst="rect">
                      <a:avLst/>
                    </a:prstGeom>
                  </pic:spPr>
                </pic:pic>
              </a:graphicData>
            </a:graphic>
          </wp:inline>
        </w:drawing>
      </w:r>
    </w:p>
    <w:p w14:paraId="2FD27240" w14:textId="66FC6C42" w:rsidR="000E0613" w:rsidRDefault="000E0613" w:rsidP="7E5AB043">
      <w:pPr>
        <w:rPr>
          <w:rFonts w:ascii="Candara" w:hAnsi="Candara"/>
          <w:b/>
          <w:bCs/>
          <w:sz w:val="36"/>
          <w:szCs w:val="36"/>
        </w:rPr>
      </w:pPr>
    </w:p>
    <w:p w14:paraId="56690628" w14:textId="77777777" w:rsidR="00304DD9" w:rsidRDefault="00304DD9" w:rsidP="7E5AB043">
      <w:pPr>
        <w:rPr>
          <w:rFonts w:ascii="Candara" w:hAnsi="Candara"/>
          <w:b/>
          <w:bCs/>
          <w:sz w:val="36"/>
          <w:szCs w:val="36"/>
        </w:rPr>
      </w:pPr>
    </w:p>
    <w:p w14:paraId="197FB7EF" w14:textId="4627711B" w:rsidR="00CB1D8B" w:rsidRPr="000E0613" w:rsidRDefault="00CB1D8B" w:rsidP="00D82285">
      <w:pPr>
        <w:jc w:val="center"/>
        <w:rPr>
          <w:rFonts w:ascii="Candara" w:hAnsi="Candara"/>
          <w:b/>
          <w:sz w:val="36"/>
          <w:szCs w:val="36"/>
        </w:rPr>
      </w:pPr>
      <w:r w:rsidRPr="00177D1F">
        <w:rPr>
          <w:rFonts w:ascii="Candara" w:hAnsi="Candara"/>
          <w:b/>
          <w:color w:val="002060"/>
          <w:sz w:val="52"/>
          <w:szCs w:val="52"/>
        </w:rPr>
        <w:lastRenderedPageBreak/>
        <w:t>Forms</w:t>
      </w:r>
    </w:p>
    <w:p w14:paraId="7E598631" w14:textId="77777777" w:rsidR="00F11767" w:rsidRPr="00CB1D8B" w:rsidRDefault="00F11767" w:rsidP="00CB1D8B">
      <w:pPr>
        <w:ind w:right="-630"/>
        <w:jc w:val="center"/>
        <w:rPr>
          <w:b/>
          <w:sz w:val="24"/>
          <w:szCs w:val="24"/>
        </w:rPr>
      </w:pPr>
    </w:p>
    <w:p w14:paraId="197FB7F1" w14:textId="485C1997" w:rsidR="00A71A75" w:rsidRPr="00E20D4A" w:rsidRDefault="00CB1D8B" w:rsidP="00CB1D8B">
      <w:pPr>
        <w:ind w:right="-630"/>
        <w:rPr>
          <w:rFonts w:ascii="Candara" w:hAnsi="Candara"/>
          <w:i/>
          <w:sz w:val="20"/>
          <w:szCs w:val="20"/>
        </w:rPr>
      </w:pPr>
      <w:r w:rsidRPr="00E20D4A">
        <w:rPr>
          <w:rFonts w:ascii="Candara" w:hAnsi="Candara"/>
          <w:b/>
          <w:color w:val="00B0F0"/>
          <w:sz w:val="20"/>
          <w:szCs w:val="20"/>
        </w:rPr>
        <w:t>School Support Team Agreement</w:t>
      </w:r>
      <w:r w:rsidR="00D24391" w:rsidRPr="00E20D4A">
        <w:rPr>
          <w:rFonts w:ascii="Candara" w:hAnsi="Candara"/>
          <w:b/>
          <w:color w:val="00B0F0"/>
          <w:sz w:val="20"/>
          <w:szCs w:val="20"/>
        </w:rPr>
        <w:t xml:space="preserve"> </w:t>
      </w:r>
      <w:r w:rsidR="00D24391" w:rsidRPr="00E20D4A">
        <w:rPr>
          <w:rFonts w:ascii="Candara" w:hAnsi="Candara"/>
          <w:i/>
          <w:sz w:val="20"/>
          <w:szCs w:val="20"/>
        </w:rPr>
        <w:t xml:space="preserve">(in front </w:t>
      </w:r>
      <w:r w:rsidR="00F536EE" w:rsidRPr="00E20D4A">
        <w:rPr>
          <w:rFonts w:ascii="Candara" w:hAnsi="Candara"/>
          <w:i/>
          <w:sz w:val="20"/>
          <w:szCs w:val="20"/>
        </w:rPr>
        <w:t xml:space="preserve">folder </w:t>
      </w:r>
      <w:r w:rsidR="00D24391" w:rsidRPr="00E20D4A">
        <w:rPr>
          <w:rFonts w:ascii="Candara" w:hAnsi="Candara"/>
          <w:i/>
          <w:sz w:val="20"/>
          <w:szCs w:val="20"/>
        </w:rPr>
        <w:t>pocket)</w:t>
      </w:r>
    </w:p>
    <w:p w14:paraId="197FB7F3" w14:textId="26D75A1B" w:rsidR="00370F8D" w:rsidRPr="00E20D4A" w:rsidRDefault="00370F8D" w:rsidP="0BF81CAD">
      <w:pPr>
        <w:ind w:right="-630"/>
        <w:rPr>
          <w:rFonts w:ascii="Candara" w:hAnsi="Candara"/>
          <w:b/>
          <w:bCs/>
          <w:sz w:val="20"/>
          <w:szCs w:val="20"/>
        </w:rPr>
      </w:pPr>
      <w:r w:rsidRPr="769657C8">
        <w:rPr>
          <w:rFonts w:ascii="Candara" w:hAnsi="Candara"/>
          <w:sz w:val="20"/>
          <w:szCs w:val="20"/>
        </w:rPr>
        <w:t xml:space="preserve">The </w:t>
      </w:r>
      <w:r w:rsidRPr="769657C8">
        <w:rPr>
          <w:rFonts w:ascii="Candara" w:hAnsi="Candara"/>
          <w:i/>
          <w:iCs/>
          <w:sz w:val="20"/>
          <w:szCs w:val="20"/>
        </w:rPr>
        <w:t>Support Team Agreemen</w:t>
      </w:r>
      <w:r w:rsidR="0072142B" w:rsidRPr="769657C8">
        <w:rPr>
          <w:rFonts w:ascii="Candara" w:hAnsi="Candara"/>
          <w:i/>
          <w:iCs/>
          <w:sz w:val="20"/>
          <w:szCs w:val="20"/>
        </w:rPr>
        <w:t>t</w:t>
      </w:r>
      <w:r w:rsidRPr="769657C8">
        <w:rPr>
          <w:rFonts w:ascii="Candara" w:hAnsi="Candara"/>
          <w:sz w:val="20"/>
          <w:szCs w:val="20"/>
        </w:rPr>
        <w:t xml:space="preserve"> </w:t>
      </w:r>
      <w:r w:rsidR="007C190A" w:rsidRPr="769657C8">
        <w:rPr>
          <w:rFonts w:ascii="Candara" w:hAnsi="Candara"/>
          <w:sz w:val="20"/>
          <w:szCs w:val="20"/>
        </w:rPr>
        <w:t xml:space="preserve">is one of two documents that </w:t>
      </w:r>
      <w:r w:rsidRPr="769657C8">
        <w:rPr>
          <w:rFonts w:ascii="Candara" w:hAnsi="Candara"/>
          <w:sz w:val="20"/>
          <w:szCs w:val="20"/>
        </w:rPr>
        <w:t xml:space="preserve">authorize payment of the mentor’s compensation. </w:t>
      </w:r>
      <w:r w:rsidR="00D24391" w:rsidRPr="769657C8">
        <w:rPr>
          <w:rFonts w:ascii="Candara" w:hAnsi="Candara"/>
          <w:sz w:val="20"/>
          <w:szCs w:val="20"/>
        </w:rPr>
        <w:t>Send</w:t>
      </w:r>
      <w:r w:rsidRPr="769657C8">
        <w:rPr>
          <w:rFonts w:ascii="Candara" w:hAnsi="Candara"/>
          <w:sz w:val="20"/>
          <w:szCs w:val="20"/>
        </w:rPr>
        <w:t xml:space="preserve"> the </w:t>
      </w:r>
      <w:r w:rsidR="005922CC" w:rsidRPr="769657C8">
        <w:rPr>
          <w:rFonts w:ascii="Candara" w:hAnsi="Candara"/>
          <w:sz w:val="20"/>
          <w:szCs w:val="20"/>
        </w:rPr>
        <w:t xml:space="preserve">signed </w:t>
      </w:r>
      <w:r w:rsidRPr="769657C8">
        <w:rPr>
          <w:rFonts w:ascii="Candara" w:hAnsi="Candara"/>
          <w:sz w:val="20"/>
          <w:szCs w:val="20"/>
        </w:rPr>
        <w:t xml:space="preserve">agreement form to </w:t>
      </w:r>
      <w:r w:rsidR="00A65768" w:rsidRPr="769657C8">
        <w:rPr>
          <w:rFonts w:ascii="Candara" w:hAnsi="Candara"/>
          <w:sz w:val="20"/>
          <w:szCs w:val="20"/>
        </w:rPr>
        <w:t xml:space="preserve">Jessica Titze </w:t>
      </w:r>
      <w:r w:rsidR="00D24391" w:rsidRPr="769657C8">
        <w:rPr>
          <w:rFonts w:ascii="Candara" w:hAnsi="Candara"/>
          <w:sz w:val="20"/>
          <w:szCs w:val="20"/>
        </w:rPr>
        <w:t xml:space="preserve">in </w:t>
      </w:r>
      <w:r w:rsidRPr="769657C8">
        <w:rPr>
          <w:rFonts w:ascii="Candara" w:hAnsi="Candara"/>
          <w:sz w:val="20"/>
          <w:szCs w:val="20"/>
        </w:rPr>
        <w:t xml:space="preserve">Professional </w:t>
      </w:r>
      <w:r w:rsidR="00D24391" w:rsidRPr="769657C8">
        <w:rPr>
          <w:rFonts w:ascii="Candara" w:hAnsi="Candara"/>
          <w:sz w:val="20"/>
          <w:szCs w:val="20"/>
        </w:rPr>
        <w:t>Learning</w:t>
      </w:r>
      <w:r w:rsidRPr="769657C8">
        <w:rPr>
          <w:rFonts w:ascii="Candara" w:hAnsi="Candara"/>
          <w:sz w:val="20"/>
          <w:szCs w:val="20"/>
        </w:rPr>
        <w:t xml:space="preserve"> </w:t>
      </w:r>
      <w:r w:rsidR="00D24391" w:rsidRPr="769657C8">
        <w:rPr>
          <w:rFonts w:ascii="Candara" w:hAnsi="Candara"/>
          <w:sz w:val="20"/>
          <w:szCs w:val="20"/>
        </w:rPr>
        <w:t>as soon as possible</w:t>
      </w:r>
      <w:r w:rsidR="00E20D4A" w:rsidRPr="769657C8">
        <w:rPr>
          <w:rFonts w:ascii="Candara" w:hAnsi="Candara"/>
          <w:sz w:val="20"/>
          <w:szCs w:val="20"/>
        </w:rPr>
        <w:t xml:space="preserve">, as well as submit an electronic copy to the </w:t>
      </w:r>
      <w:r w:rsidR="00E20D4A" w:rsidRPr="769657C8">
        <w:rPr>
          <w:rFonts w:ascii="Candara" w:hAnsi="Candara"/>
          <w:i/>
          <w:iCs/>
          <w:sz w:val="20"/>
          <w:szCs w:val="20"/>
        </w:rPr>
        <w:t xml:space="preserve">Paperwork Submission Portal </w:t>
      </w:r>
      <w:r w:rsidR="00E20D4A" w:rsidRPr="769657C8">
        <w:rPr>
          <w:rFonts w:ascii="Candara" w:hAnsi="Candara"/>
          <w:sz w:val="20"/>
          <w:szCs w:val="20"/>
        </w:rPr>
        <w:t>no later than</w:t>
      </w:r>
      <w:r w:rsidR="00E20D4A" w:rsidRPr="769657C8">
        <w:rPr>
          <w:rFonts w:ascii="Candara" w:hAnsi="Candara"/>
          <w:b/>
          <w:bCs/>
          <w:sz w:val="20"/>
          <w:szCs w:val="20"/>
        </w:rPr>
        <w:t xml:space="preserve"> </w:t>
      </w:r>
      <w:r w:rsidR="6EB44D89" w:rsidRPr="769657C8">
        <w:rPr>
          <w:rFonts w:ascii="Candara" w:hAnsi="Candara"/>
          <w:b/>
          <w:bCs/>
          <w:color w:val="00B0F0"/>
          <w:sz w:val="20"/>
          <w:szCs w:val="20"/>
        </w:rPr>
        <w:t>February 28, 2025</w:t>
      </w:r>
      <w:r w:rsidR="0072142B" w:rsidRPr="769657C8">
        <w:rPr>
          <w:rFonts w:ascii="Candara" w:hAnsi="Candara"/>
          <w:b/>
          <w:bCs/>
          <w:color w:val="00B0F0"/>
          <w:sz w:val="20"/>
          <w:szCs w:val="20"/>
        </w:rPr>
        <w:t>.</w:t>
      </w:r>
      <w:r w:rsidR="00E20D4A" w:rsidRPr="769657C8">
        <w:rPr>
          <w:rFonts w:ascii="Candara" w:hAnsi="Candara"/>
          <w:b/>
          <w:bCs/>
          <w:color w:val="00B0F0"/>
          <w:sz w:val="20"/>
          <w:szCs w:val="20"/>
        </w:rPr>
        <w:t xml:space="preserve"> </w:t>
      </w:r>
    </w:p>
    <w:p w14:paraId="197FB7F4" w14:textId="77777777" w:rsidR="005B0C46" w:rsidRPr="00E20D4A" w:rsidRDefault="005B0C46" w:rsidP="0BF81CAD">
      <w:pPr>
        <w:ind w:right="-630"/>
        <w:rPr>
          <w:rFonts w:ascii="Candara" w:hAnsi="Candara"/>
          <w:b/>
          <w:bCs/>
          <w:sz w:val="20"/>
          <w:szCs w:val="20"/>
        </w:rPr>
      </w:pPr>
    </w:p>
    <w:p w14:paraId="197FB7F5" w14:textId="1A6B0764" w:rsidR="005B0C46" w:rsidRPr="00E20D4A" w:rsidRDefault="00177D1F" w:rsidP="00370F8D">
      <w:pPr>
        <w:ind w:right="-630"/>
        <w:rPr>
          <w:rFonts w:ascii="Candara" w:hAnsi="Candara"/>
          <w:i/>
          <w:sz w:val="20"/>
          <w:szCs w:val="20"/>
        </w:rPr>
      </w:pPr>
      <w:r w:rsidRPr="00E20D4A">
        <w:rPr>
          <w:rFonts w:ascii="Candara" w:hAnsi="Candara"/>
          <w:b/>
          <w:color w:val="00B0F0"/>
          <w:sz w:val="20"/>
          <w:szCs w:val="20"/>
        </w:rPr>
        <w:t>COE</w:t>
      </w:r>
      <w:r w:rsidR="00F536EE" w:rsidRPr="00E20D4A">
        <w:rPr>
          <w:rFonts w:ascii="Candara" w:hAnsi="Candara"/>
          <w:b/>
          <w:color w:val="00B0F0"/>
          <w:sz w:val="20"/>
          <w:szCs w:val="20"/>
        </w:rPr>
        <w:t xml:space="preserve"> Mentor</w:t>
      </w:r>
      <w:r w:rsidR="005B0C46" w:rsidRPr="00E20D4A">
        <w:rPr>
          <w:rFonts w:ascii="Candara" w:hAnsi="Candara"/>
          <w:b/>
          <w:color w:val="00B0F0"/>
          <w:sz w:val="20"/>
          <w:szCs w:val="20"/>
        </w:rPr>
        <w:t xml:space="preserve"> Log</w:t>
      </w:r>
      <w:r w:rsidR="00B05B7A" w:rsidRPr="00E20D4A">
        <w:rPr>
          <w:rFonts w:ascii="Candara" w:hAnsi="Candara"/>
          <w:b/>
          <w:color w:val="00B0F0"/>
          <w:sz w:val="20"/>
          <w:szCs w:val="20"/>
        </w:rPr>
        <w:t xml:space="preserve"> </w:t>
      </w:r>
      <w:r w:rsidR="00B05B7A" w:rsidRPr="00E20D4A">
        <w:rPr>
          <w:rFonts w:ascii="Candara" w:hAnsi="Candara"/>
          <w:sz w:val="20"/>
          <w:szCs w:val="20"/>
        </w:rPr>
        <w:t>(</w:t>
      </w:r>
      <w:r w:rsidR="00B05B7A" w:rsidRPr="00E20D4A">
        <w:rPr>
          <w:rFonts w:ascii="Candara" w:hAnsi="Candara"/>
          <w:i/>
          <w:sz w:val="20"/>
          <w:szCs w:val="20"/>
        </w:rPr>
        <w:t xml:space="preserve">in </w:t>
      </w:r>
      <w:r w:rsidR="00F536EE" w:rsidRPr="00E20D4A">
        <w:rPr>
          <w:rFonts w:ascii="Candara" w:hAnsi="Candara"/>
          <w:i/>
          <w:sz w:val="20"/>
          <w:szCs w:val="20"/>
        </w:rPr>
        <w:t>front folder</w:t>
      </w:r>
      <w:r w:rsidR="00B05B7A" w:rsidRPr="00E20D4A">
        <w:rPr>
          <w:rFonts w:ascii="Candara" w:hAnsi="Candara"/>
          <w:i/>
          <w:sz w:val="20"/>
          <w:szCs w:val="20"/>
        </w:rPr>
        <w:t xml:space="preserve"> pocket</w:t>
      </w:r>
      <w:r w:rsidR="00B05B7A" w:rsidRPr="00E20D4A">
        <w:rPr>
          <w:rFonts w:ascii="Candara" w:hAnsi="Candara"/>
          <w:sz w:val="20"/>
          <w:szCs w:val="20"/>
        </w:rPr>
        <w:t>)</w:t>
      </w:r>
    </w:p>
    <w:p w14:paraId="197FB7F6" w14:textId="032B0F9E" w:rsidR="005B0C46" w:rsidRPr="00E20D4A" w:rsidRDefault="005B0C46" w:rsidP="00370F8D">
      <w:pPr>
        <w:ind w:right="-630"/>
        <w:rPr>
          <w:rFonts w:ascii="Candara" w:hAnsi="Candara"/>
          <w:sz w:val="20"/>
          <w:szCs w:val="20"/>
        </w:rPr>
      </w:pPr>
      <w:r w:rsidRPr="0BF81CAD">
        <w:rPr>
          <w:rFonts w:ascii="Candara" w:hAnsi="Candara"/>
          <w:sz w:val="20"/>
          <w:szCs w:val="20"/>
        </w:rPr>
        <w:t xml:space="preserve">Use this log to guide you in planning a timeline for providing the required services to your beginning teacher.  Submit your completed log to </w:t>
      </w:r>
      <w:r w:rsidR="00477B4D" w:rsidRPr="0BF81CAD">
        <w:rPr>
          <w:rFonts w:ascii="Candara" w:hAnsi="Candara"/>
          <w:sz w:val="20"/>
          <w:szCs w:val="20"/>
        </w:rPr>
        <w:t>Jessica Titze</w:t>
      </w:r>
      <w:r w:rsidR="000C5157" w:rsidRPr="0BF81CAD">
        <w:rPr>
          <w:rFonts w:ascii="Candara" w:hAnsi="Candara"/>
          <w:sz w:val="20"/>
          <w:szCs w:val="20"/>
        </w:rPr>
        <w:t xml:space="preserve"> in </w:t>
      </w:r>
      <w:r w:rsidR="005922CC" w:rsidRPr="0BF81CAD">
        <w:rPr>
          <w:rFonts w:ascii="Candara" w:hAnsi="Candara"/>
          <w:sz w:val="20"/>
          <w:szCs w:val="20"/>
        </w:rPr>
        <w:t>Professional Learning</w:t>
      </w:r>
      <w:r w:rsidR="00E20D4A" w:rsidRPr="0BF81CAD">
        <w:rPr>
          <w:rFonts w:ascii="Candara" w:hAnsi="Candara"/>
          <w:sz w:val="20"/>
          <w:szCs w:val="20"/>
        </w:rPr>
        <w:t xml:space="preserve"> as well as submit an electronic copy to the </w:t>
      </w:r>
      <w:r w:rsidR="00E20D4A" w:rsidRPr="0BF81CAD">
        <w:rPr>
          <w:rFonts w:ascii="Candara" w:hAnsi="Candara"/>
          <w:i/>
          <w:iCs/>
          <w:sz w:val="20"/>
          <w:szCs w:val="20"/>
        </w:rPr>
        <w:t>Paperwork Submission Portal</w:t>
      </w:r>
      <w:r w:rsidRPr="0BF81CAD">
        <w:rPr>
          <w:rFonts w:ascii="Candara" w:hAnsi="Candara"/>
          <w:sz w:val="20"/>
          <w:szCs w:val="20"/>
        </w:rPr>
        <w:t xml:space="preserve"> </w:t>
      </w:r>
      <w:r w:rsidR="00AC49BB" w:rsidRPr="0BF81CAD">
        <w:rPr>
          <w:rFonts w:ascii="Candara" w:hAnsi="Candara"/>
          <w:sz w:val="20"/>
          <w:szCs w:val="20"/>
        </w:rPr>
        <w:t>no later than</w:t>
      </w:r>
      <w:r w:rsidRPr="0BF81CAD">
        <w:rPr>
          <w:rFonts w:ascii="Candara" w:hAnsi="Candara"/>
          <w:sz w:val="20"/>
          <w:szCs w:val="20"/>
        </w:rPr>
        <w:t xml:space="preserve"> </w:t>
      </w:r>
      <w:r w:rsidR="2FF7ED48" w:rsidRPr="0BF81CAD">
        <w:rPr>
          <w:rFonts w:ascii="Candara" w:hAnsi="Candara"/>
          <w:b/>
          <w:bCs/>
          <w:color w:val="00B0F0"/>
          <w:sz w:val="20"/>
          <w:szCs w:val="20"/>
        </w:rPr>
        <w:t>November 3, 2025</w:t>
      </w:r>
      <w:r w:rsidR="445C5640" w:rsidRPr="0BF81CAD">
        <w:rPr>
          <w:rFonts w:ascii="Candara" w:hAnsi="Candara"/>
          <w:b/>
          <w:bCs/>
          <w:color w:val="00B0F0"/>
          <w:sz w:val="20"/>
          <w:szCs w:val="20"/>
        </w:rPr>
        <w:t>.</w:t>
      </w:r>
      <w:r w:rsidR="445C5640" w:rsidRPr="0BF81CAD">
        <w:rPr>
          <w:rFonts w:ascii="Candara" w:hAnsi="Candara"/>
          <w:color w:val="00B0F0"/>
          <w:sz w:val="20"/>
          <w:szCs w:val="20"/>
        </w:rPr>
        <w:t xml:space="preserve"> </w:t>
      </w:r>
      <w:r w:rsidR="445C5640" w:rsidRPr="0BF81CAD">
        <w:rPr>
          <w:rFonts w:ascii="Candara" w:hAnsi="Candara"/>
          <w:color w:val="000000" w:themeColor="text1"/>
          <w:sz w:val="20"/>
          <w:szCs w:val="20"/>
        </w:rPr>
        <w:t>This</w:t>
      </w:r>
      <w:r w:rsidR="002B0E19" w:rsidRPr="0BF81CAD">
        <w:rPr>
          <w:rFonts w:ascii="Candara" w:hAnsi="Candara"/>
          <w:color w:val="000000" w:themeColor="text1"/>
          <w:sz w:val="20"/>
          <w:szCs w:val="20"/>
        </w:rPr>
        <w:t xml:space="preserve"> fo</w:t>
      </w:r>
      <w:r w:rsidR="002B0E19" w:rsidRPr="0BF81CAD">
        <w:rPr>
          <w:rFonts w:ascii="Candara" w:hAnsi="Candara"/>
          <w:sz w:val="20"/>
          <w:szCs w:val="20"/>
        </w:rPr>
        <w:t>rm is required for payment of the mentor’s compensation.</w:t>
      </w:r>
    </w:p>
    <w:p w14:paraId="197FB7F7" w14:textId="77777777" w:rsidR="005B0C46" w:rsidRPr="00E20D4A" w:rsidRDefault="005B0C46" w:rsidP="00370F8D">
      <w:pPr>
        <w:ind w:right="-630"/>
        <w:rPr>
          <w:rFonts w:ascii="Candara" w:hAnsi="Candara"/>
          <w:sz w:val="20"/>
          <w:szCs w:val="20"/>
        </w:rPr>
      </w:pPr>
    </w:p>
    <w:p w14:paraId="197FB7F8" w14:textId="735E4773" w:rsidR="002361EC" w:rsidRPr="00E20D4A" w:rsidRDefault="005B0C46" w:rsidP="00370F8D">
      <w:pPr>
        <w:ind w:right="-630"/>
        <w:rPr>
          <w:rFonts w:ascii="Candara" w:hAnsi="Candara"/>
          <w:i/>
          <w:sz w:val="20"/>
          <w:szCs w:val="20"/>
        </w:rPr>
      </w:pPr>
      <w:r w:rsidRPr="00E20D4A">
        <w:rPr>
          <w:rFonts w:ascii="Candara" w:hAnsi="Candara"/>
          <w:b/>
          <w:color w:val="00B0F0"/>
          <w:sz w:val="20"/>
          <w:szCs w:val="20"/>
        </w:rPr>
        <w:t>Individual Action Plan (IAP)</w:t>
      </w:r>
      <w:r w:rsidR="002358D8" w:rsidRPr="00E20D4A">
        <w:rPr>
          <w:rFonts w:ascii="Candara" w:hAnsi="Candara"/>
          <w:b/>
          <w:color w:val="00B0F0"/>
          <w:sz w:val="20"/>
          <w:szCs w:val="20"/>
        </w:rPr>
        <w:t xml:space="preserve"> </w:t>
      </w:r>
      <w:r w:rsidR="00F11767" w:rsidRPr="00E20D4A">
        <w:rPr>
          <w:rFonts w:ascii="Candara" w:hAnsi="Candara"/>
          <w:i/>
          <w:sz w:val="20"/>
          <w:szCs w:val="20"/>
        </w:rPr>
        <w:t>(</w:t>
      </w:r>
      <w:r w:rsidR="000C5157" w:rsidRPr="00E20D4A">
        <w:rPr>
          <w:rFonts w:ascii="Candara" w:hAnsi="Candara"/>
          <w:i/>
          <w:sz w:val="20"/>
          <w:szCs w:val="20"/>
        </w:rPr>
        <w:t>in back folder pocket</w:t>
      </w:r>
      <w:r w:rsidR="00446639" w:rsidRPr="00E20D4A">
        <w:rPr>
          <w:rFonts w:ascii="Candara" w:hAnsi="Candara"/>
          <w:i/>
          <w:sz w:val="20"/>
          <w:szCs w:val="20"/>
        </w:rPr>
        <w:t>)</w:t>
      </w:r>
    </w:p>
    <w:p w14:paraId="32E28EEE" w14:textId="34C35001" w:rsidR="00D82285" w:rsidRPr="00622ECF" w:rsidRDefault="00D82285" w:rsidP="00D82285">
      <w:pPr>
        <w:pStyle w:val="style3"/>
        <w:ind w:right="-720"/>
        <w:rPr>
          <w:rFonts w:ascii="Candara" w:hAnsi="Candara"/>
          <w:sz w:val="20"/>
          <w:szCs w:val="20"/>
        </w:rPr>
      </w:pPr>
      <w:r w:rsidRPr="0BF81CAD">
        <w:rPr>
          <w:rFonts w:ascii="Candara" w:hAnsi="Candara"/>
          <w:sz w:val="20"/>
          <w:szCs w:val="20"/>
        </w:rPr>
        <w:t xml:space="preserve">Use these forms to plan, monitor, and document the beginning teacher’s progress toward successful demonstration of the six Florida Educator Accomplished Practices (FEAP) and toward program completion.  It is especially useful when conducting a pre-observation conference. The beginning teacher also has a copy of this form.  </w:t>
      </w:r>
      <w:r w:rsidRPr="0BF81CAD">
        <w:rPr>
          <w:rFonts w:ascii="Candara" w:hAnsi="Candara"/>
          <w:sz w:val="20"/>
          <w:szCs w:val="20"/>
          <w:u w:val="single"/>
        </w:rPr>
        <w:t>The IAP should be completed jointly by you, your beginning teacher, and an administrator</w:t>
      </w:r>
      <w:r w:rsidRPr="0BF81CAD">
        <w:rPr>
          <w:rFonts w:ascii="Candara" w:hAnsi="Candara"/>
          <w:sz w:val="20"/>
          <w:szCs w:val="20"/>
        </w:rPr>
        <w:t xml:space="preserve">.  Submit your completed IAP to Jessica Titze in Professional Learning, as well as submit an electronic copy to the </w:t>
      </w:r>
      <w:r w:rsidRPr="0BF81CAD">
        <w:rPr>
          <w:rFonts w:ascii="Candara" w:hAnsi="Candara"/>
          <w:i/>
          <w:iCs/>
          <w:sz w:val="20"/>
          <w:szCs w:val="20"/>
        </w:rPr>
        <w:t>Paperwork Submission Portal</w:t>
      </w:r>
      <w:r w:rsidRPr="0BF81CAD">
        <w:rPr>
          <w:rFonts w:ascii="Candara" w:hAnsi="Candara"/>
          <w:sz w:val="20"/>
          <w:szCs w:val="20"/>
        </w:rPr>
        <w:t xml:space="preserve">. IAP #1 and #2 should be submitted electronically no later than </w:t>
      </w:r>
      <w:r w:rsidR="1D71692B" w:rsidRPr="0BF81CAD">
        <w:rPr>
          <w:rFonts w:ascii="Candara" w:hAnsi="Candara"/>
          <w:b/>
          <w:bCs/>
          <w:color w:val="00B0F0"/>
          <w:sz w:val="20"/>
          <w:szCs w:val="20"/>
        </w:rPr>
        <w:t xml:space="preserve">May 27, </w:t>
      </w:r>
      <w:r w:rsidR="0EF816E7" w:rsidRPr="0BF81CAD">
        <w:rPr>
          <w:rFonts w:ascii="Candara" w:hAnsi="Candara"/>
          <w:b/>
          <w:bCs/>
          <w:color w:val="00B0F0"/>
          <w:sz w:val="20"/>
          <w:szCs w:val="20"/>
        </w:rPr>
        <w:t>2025</w:t>
      </w:r>
      <w:r w:rsidR="0EF816E7" w:rsidRPr="00A849E4">
        <w:rPr>
          <w:rFonts w:ascii="Candara" w:hAnsi="Candara"/>
          <w:color w:val="000000" w:themeColor="text1"/>
          <w:sz w:val="20"/>
          <w:szCs w:val="20"/>
        </w:rPr>
        <w:t>,</w:t>
      </w:r>
      <w:r w:rsidRPr="00A849E4">
        <w:rPr>
          <w:rFonts w:ascii="Candara" w:hAnsi="Candara"/>
          <w:color w:val="000000" w:themeColor="text1"/>
          <w:sz w:val="20"/>
          <w:szCs w:val="20"/>
        </w:rPr>
        <w:t xml:space="preserve"> and IAP #3 and #4 no later than</w:t>
      </w:r>
      <w:r w:rsidR="6E530728" w:rsidRPr="00A849E4">
        <w:rPr>
          <w:rFonts w:ascii="Candara" w:hAnsi="Candara"/>
          <w:b/>
          <w:bCs/>
          <w:color w:val="000000" w:themeColor="text1"/>
          <w:sz w:val="20"/>
          <w:szCs w:val="20"/>
        </w:rPr>
        <w:t xml:space="preserve"> </w:t>
      </w:r>
      <w:r w:rsidR="6E530728" w:rsidRPr="0BF81CAD">
        <w:rPr>
          <w:rFonts w:ascii="Candara" w:hAnsi="Candara"/>
          <w:b/>
          <w:bCs/>
          <w:color w:val="00B0F0"/>
          <w:sz w:val="20"/>
          <w:szCs w:val="20"/>
        </w:rPr>
        <w:t>November 3</w:t>
      </w:r>
      <w:r w:rsidRPr="0BF81CAD">
        <w:rPr>
          <w:rFonts w:ascii="Candara" w:hAnsi="Candara"/>
          <w:b/>
          <w:bCs/>
          <w:color w:val="00B0F0"/>
          <w:sz w:val="20"/>
          <w:szCs w:val="20"/>
        </w:rPr>
        <w:t>, 2025</w:t>
      </w:r>
      <w:r w:rsidRPr="0BF81CAD">
        <w:rPr>
          <w:rFonts w:ascii="Candara" w:hAnsi="Candara"/>
          <w:b/>
          <w:bCs/>
          <w:color w:val="943634" w:themeColor="accent2" w:themeShade="BF"/>
          <w:sz w:val="20"/>
          <w:szCs w:val="20"/>
        </w:rPr>
        <w:t>.</w:t>
      </w:r>
    </w:p>
    <w:p w14:paraId="197FB7FB" w14:textId="77777777" w:rsidR="001E69AE" w:rsidRPr="00E20D4A" w:rsidRDefault="001E69AE" w:rsidP="00370F8D">
      <w:pPr>
        <w:ind w:right="-630"/>
        <w:rPr>
          <w:rFonts w:ascii="Candara" w:hAnsi="Candara"/>
          <w:sz w:val="20"/>
          <w:szCs w:val="20"/>
        </w:rPr>
      </w:pPr>
    </w:p>
    <w:p w14:paraId="15E520A9" w14:textId="7843E848" w:rsidR="0012344A" w:rsidRDefault="00E34CAA" w:rsidP="00E34CAA">
      <w:pPr>
        <w:rPr>
          <w:rFonts w:ascii="Candara" w:hAnsi="Candara"/>
          <w:sz w:val="20"/>
          <w:szCs w:val="20"/>
        </w:rPr>
      </w:pPr>
      <w:r w:rsidRPr="00E20D4A">
        <w:rPr>
          <w:rFonts w:ascii="Candara" w:hAnsi="Candara"/>
          <w:b/>
          <w:color w:val="00B0F0"/>
          <w:sz w:val="20"/>
          <w:szCs w:val="20"/>
        </w:rPr>
        <w:t>Verification of Demonstration of Florida Educator Accomplished Practices</w:t>
      </w:r>
      <w:r w:rsidRPr="00E20D4A">
        <w:rPr>
          <w:rFonts w:ascii="Candara" w:hAnsi="Candara"/>
          <w:sz w:val="20"/>
          <w:szCs w:val="20"/>
        </w:rPr>
        <w:t xml:space="preserve"> </w:t>
      </w:r>
      <w:r w:rsidR="00B05B7A" w:rsidRPr="00E20D4A">
        <w:rPr>
          <w:rFonts w:ascii="Candara" w:hAnsi="Candara"/>
          <w:i/>
          <w:sz w:val="20"/>
          <w:szCs w:val="20"/>
        </w:rPr>
        <w:t>(</w:t>
      </w:r>
      <w:r w:rsidRPr="00E20D4A">
        <w:rPr>
          <w:rFonts w:ascii="Candara" w:hAnsi="Candara"/>
          <w:i/>
          <w:sz w:val="20"/>
          <w:szCs w:val="20"/>
        </w:rPr>
        <w:t>in front folder</w:t>
      </w:r>
      <w:r w:rsidR="00B05B7A" w:rsidRPr="00E20D4A">
        <w:rPr>
          <w:rFonts w:ascii="Candara" w:hAnsi="Candara"/>
          <w:i/>
          <w:sz w:val="20"/>
          <w:szCs w:val="20"/>
        </w:rPr>
        <w:t xml:space="preserve"> pocket)</w:t>
      </w:r>
      <w:r w:rsidR="006745EB" w:rsidRPr="00E20D4A">
        <w:rPr>
          <w:rFonts w:ascii="Candara" w:hAnsi="Candara"/>
          <w:sz w:val="20"/>
          <w:szCs w:val="20"/>
        </w:rPr>
        <w:t xml:space="preserve"> </w:t>
      </w:r>
    </w:p>
    <w:p w14:paraId="2D9AAAEA" w14:textId="214FB25D" w:rsidR="00D82285" w:rsidRPr="00E20D4A" w:rsidRDefault="00D82285" w:rsidP="00E34CAA">
      <w:pPr>
        <w:rPr>
          <w:rFonts w:ascii="Candara" w:hAnsi="Candara"/>
          <w:sz w:val="20"/>
          <w:szCs w:val="20"/>
        </w:rPr>
      </w:pPr>
      <w:r w:rsidRPr="0BF81CAD">
        <w:rPr>
          <w:rFonts w:ascii="Candara" w:hAnsi="Candara"/>
          <w:sz w:val="20"/>
          <w:szCs w:val="20"/>
        </w:rPr>
        <w:t xml:space="preserve">Use this form to document your beginning teacher’s demonstration of the FEAPs.  Although a beginning teacher does not have to demonstrate all elements of an accomplished practice, </w:t>
      </w:r>
      <w:r w:rsidRPr="0BF81CAD">
        <w:rPr>
          <w:rFonts w:ascii="Candara" w:hAnsi="Candara"/>
          <w:sz w:val="20"/>
          <w:szCs w:val="20"/>
          <w:u w:val="single"/>
        </w:rPr>
        <w:t xml:space="preserve">she/he must demonstrate </w:t>
      </w:r>
      <w:proofErr w:type="gramStart"/>
      <w:r w:rsidRPr="0BF81CAD">
        <w:rPr>
          <w:rFonts w:ascii="Candara" w:hAnsi="Candara"/>
          <w:sz w:val="20"/>
          <w:szCs w:val="20"/>
          <w:u w:val="single"/>
        </w:rPr>
        <w:t>a majority of</w:t>
      </w:r>
      <w:proofErr w:type="gramEnd"/>
      <w:r w:rsidRPr="0BF81CAD">
        <w:rPr>
          <w:rFonts w:ascii="Candara" w:hAnsi="Candara"/>
          <w:sz w:val="20"/>
          <w:szCs w:val="20"/>
          <w:u w:val="single"/>
        </w:rPr>
        <w:t xml:space="preserve"> the elements for the mentor to attest that the beginning teacher has demonstrated mastery of the accomplished practice.</w:t>
      </w:r>
      <w:r w:rsidRPr="0BF81CAD">
        <w:rPr>
          <w:rFonts w:ascii="Candara" w:hAnsi="Candara"/>
          <w:sz w:val="20"/>
          <w:szCs w:val="20"/>
        </w:rPr>
        <w:t xml:space="preserve">  A </w:t>
      </w:r>
      <w:r w:rsidRPr="0BF81CAD">
        <w:rPr>
          <w:rFonts w:ascii="Candara" w:hAnsi="Candara"/>
          <w:sz w:val="20"/>
          <w:szCs w:val="20"/>
          <w:u w:val="single"/>
        </w:rPr>
        <w:t>minimum of two observations</w:t>
      </w:r>
      <w:r w:rsidRPr="0BF81CAD">
        <w:rPr>
          <w:rFonts w:ascii="Candara" w:hAnsi="Candara"/>
          <w:sz w:val="20"/>
          <w:szCs w:val="20"/>
        </w:rPr>
        <w:t xml:space="preserve"> is required; however, each beginning teacher’s needs are different, and you may need to conduct more than two observations.  You may document your observations on the form using whatever notation method works for you and your beginning teacher, so long as it is clear that at least two observations were completed. The </w:t>
      </w:r>
      <w:proofErr w:type="gramStart"/>
      <w:r w:rsidRPr="0BF81CAD">
        <w:rPr>
          <w:rFonts w:ascii="Candara" w:hAnsi="Candara"/>
          <w:sz w:val="20"/>
          <w:szCs w:val="20"/>
        </w:rPr>
        <w:t>District</w:t>
      </w:r>
      <w:proofErr w:type="gramEnd"/>
      <w:r w:rsidRPr="0BF81CAD">
        <w:rPr>
          <w:rFonts w:ascii="Candara" w:hAnsi="Candara"/>
          <w:sz w:val="20"/>
          <w:szCs w:val="20"/>
        </w:rPr>
        <w:t xml:space="preserve"> will pay for a substitute for ONE day for a mentor and ONE day for a mentee for the purposes of observing and lesson modeling. Submit your completed observation form to Jessica Titze in Professional Learning, as well as submit an electronic copy to the </w:t>
      </w:r>
      <w:r w:rsidRPr="0BF81CAD">
        <w:rPr>
          <w:rFonts w:ascii="Candara" w:hAnsi="Candara"/>
          <w:i/>
          <w:iCs/>
          <w:sz w:val="20"/>
          <w:szCs w:val="20"/>
        </w:rPr>
        <w:t xml:space="preserve">Paperwork Submission Portal. </w:t>
      </w:r>
      <w:r w:rsidRPr="0BF81CAD">
        <w:rPr>
          <w:rFonts w:ascii="Candara" w:hAnsi="Candara"/>
          <w:sz w:val="20"/>
          <w:szCs w:val="20"/>
        </w:rPr>
        <w:t xml:space="preserve">The first observation form should be submitted electronically no later than no later than </w:t>
      </w:r>
      <w:r w:rsidR="0D7EDA94" w:rsidRPr="0BF81CAD">
        <w:rPr>
          <w:rFonts w:ascii="Candara" w:hAnsi="Candara"/>
          <w:b/>
          <w:bCs/>
          <w:color w:val="00B0F0"/>
          <w:sz w:val="20"/>
          <w:szCs w:val="20"/>
        </w:rPr>
        <w:t>May 27</w:t>
      </w:r>
      <w:r w:rsidRPr="0BF81CAD">
        <w:rPr>
          <w:rFonts w:ascii="Candara" w:hAnsi="Candara"/>
          <w:b/>
          <w:bCs/>
          <w:color w:val="00B0F0"/>
          <w:sz w:val="20"/>
          <w:szCs w:val="20"/>
        </w:rPr>
        <w:t>,</w:t>
      </w:r>
      <w:r w:rsidR="5CCE7F87" w:rsidRPr="0BF81CAD">
        <w:rPr>
          <w:rFonts w:ascii="Candara" w:hAnsi="Candara"/>
          <w:b/>
          <w:bCs/>
          <w:color w:val="00B0F0"/>
          <w:sz w:val="20"/>
          <w:szCs w:val="20"/>
        </w:rPr>
        <w:t xml:space="preserve"> </w:t>
      </w:r>
      <w:r w:rsidR="566C0D45" w:rsidRPr="0BF81CAD">
        <w:rPr>
          <w:rFonts w:ascii="Candara" w:hAnsi="Candara"/>
          <w:b/>
          <w:bCs/>
          <w:color w:val="00B0F0"/>
          <w:sz w:val="20"/>
          <w:szCs w:val="20"/>
        </w:rPr>
        <w:t>2025</w:t>
      </w:r>
      <w:r w:rsidR="566C0D45" w:rsidRPr="0BF81CAD">
        <w:rPr>
          <w:rFonts w:ascii="Candara" w:hAnsi="Candara"/>
          <w:b/>
          <w:bCs/>
          <w:sz w:val="20"/>
          <w:szCs w:val="20"/>
        </w:rPr>
        <w:t>,</w:t>
      </w:r>
      <w:r w:rsidRPr="0BF81CAD">
        <w:rPr>
          <w:rFonts w:ascii="Candara" w:hAnsi="Candara"/>
          <w:b/>
          <w:bCs/>
          <w:sz w:val="20"/>
          <w:szCs w:val="20"/>
        </w:rPr>
        <w:t xml:space="preserve"> </w:t>
      </w:r>
      <w:r w:rsidRPr="0BF81CAD">
        <w:rPr>
          <w:rFonts w:ascii="Candara" w:hAnsi="Candara"/>
          <w:sz w:val="20"/>
          <w:szCs w:val="20"/>
        </w:rPr>
        <w:t xml:space="preserve">and the second observation form no later than </w:t>
      </w:r>
      <w:r w:rsidR="26187AA3" w:rsidRPr="0BF81CAD">
        <w:rPr>
          <w:rFonts w:ascii="Candara" w:hAnsi="Candara"/>
          <w:b/>
          <w:bCs/>
          <w:color w:val="00B0F0"/>
          <w:sz w:val="20"/>
          <w:szCs w:val="20"/>
        </w:rPr>
        <w:t>November 3, 2025</w:t>
      </w:r>
      <w:r w:rsidRPr="0BF81CAD">
        <w:rPr>
          <w:rFonts w:ascii="Candara" w:hAnsi="Candara"/>
          <w:b/>
          <w:bCs/>
          <w:color w:val="00B0F0"/>
          <w:sz w:val="20"/>
          <w:szCs w:val="20"/>
        </w:rPr>
        <w:t>.</w:t>
      </w:r>
    </w:p>
    <w:p w14:paraId="742803AA" w14:textId="77777777" w:rsidR="009701C4" w:rsidRPr="00E20D4A" w:rsidRDefault="009701C4" w:rsidP="00370F8D">
      <w:pPr>
        <w:ind w:right="-630"/>
        <w:rPr>
          <w:rFonts w:ascii="Candara" w:hAnsi="Candara"/>
          <w:sz w:val="20"/>
          <w:szCs w:val="20"/>
        </w:rPr>
      </w:pPr>
    </w:p>
    <w:p w14:paraId="197FB7FC" w14:textId="3AA5A668" w:rsidR="00446639" w:rsidRPr="00E20D4A" w:rsidRDefault="00177D1F" w:rsidP="00446639">
      <w:pPr>
        <w:ind w:right="-630"/>
        <w:rPr>
          <w:rFonts w:ascii="Candara" w:hAnsi="Candara"/>
          <w:i/>
          <w:sz w:val="20"/>
          <w:szCs w:val="20"/>
        </w:rPr>
      </w:pPr>
      <w:r w:rsidRPr="00E20D4A">
        <w:rPr>
          <w:rFonts w:ascii="Candara" w:hAnsi="Candara"/>
          <w:b/>
          <w:color w:val="00B0F0"/>
          <w:sz w:val="20"/>
          <w:szCs w:val="20"/>
        </w:rPr>
        <w:t>COE</w:t>
      </w:r>
      <w:r w:rsidR="00E863D9" w:rsidRPr="00E20D4A">
        <w:rPr>
          <w:rFonts w:ascii="Candara" w:hAnsi="Candara"/>
          <w:b/>
          <w:color w:val="00B0F0"/>
          <w:sz w:val="20"/>
          <w:szCs w:val="20"/>
        </w:rPr>
        <w:t xml:space="preserve"> Documentation Checklist / Program Completion Verification</w:t>
      </w:r>
      <w:r w:rsidR="00E863D9" w:rsidRPr="00E20D4A">
        <w:rPr>
          <w:rFonts w:ascii="Candara" w:hAnsi="Candara"/>
          <w:i/>
          <w:color w:val="00B0F0"/>
          <w:sz w:val="20"/>
          <w:szCs w:val="20"/>
        </w:rPr>
        <w:t xml:space="preserve"> </w:t>
      </w:r>
      <w:r w:rsidR="00F11767" w:rsidRPr="00E20D4A">
        <w:rPr>
          <w:rFonts w:ascii="Candara" w:hAnsi="Candara"/>
          <w:i/>
          <w:sz w:val="20"/>
          <w:szCs w:val="20"/>
        </w:rPr>
        <w:t>(</w:t>
      </w:r>
      <w:r w:rsidR="000C5157" w:rsidRPr="00E20D4A">
        <w:rPr>
          <w:rFonts w:ascii="Candara" w:hAnsi="Candara"/>
          <w:i/>
          <w:sz w:val="20"/>
          <w:szCs w:val="20"/>
        </w:rPr>
        <w:t>in back folder pocket</w:t>
      </w:r>
      <w:r w:rsidR="00446639" w:rsidRPr="00E20D4A">
        <w:rPr>
          <w:rFonts w:ascii="Candara" w:hAnsi="Candara"/>
          <w:i/>
          <w:sz w:val="20"/>
          <w:szCs w:val="20"/>
        </w:rPr>
        <w:t>)</w:t>
      </w:r>
    </w:p>
    <w:p w14:paraId="1BB986B1" w14:textId="608B3797" w:rsidR="00E20D4A" w:rsidRPr="00D82285" w:rsidRDefault="00D82285" w:rsidP="7E5AB043">
      <w:pPr>
        <w:ind w:right="-630"/>
        <w:rPr>
          <w:rFonts w:ascii="Candara" w:hAnsi="Candara"/>
          <w:b/>
          <w:bCs/>
          <w:sz w:val="20"/>
          <w:szCs w:val="20"/>
        </w:rPr>
      </w:pPr>
      <w:r w:rsidRPr="0BF81CAD">
        <w:rPr>
          <w:rFonts w:ascii="Candara" w:hAnsi="Candara"/>
          <w:sz w:val="20"/>
          <w:szCs w:val="20"/>
        </w:rPr>
        <w:t xml:space="preserve">Use this form to review and approve your beginning teacher’s documentation.  This form requires your signature and your administrator’s signature to verify demonstration of the College of Education Program and completion of COE program requirements. Submit your completed COE Documentation Checklist/Program Completion Verification to Jessica Titze in Professional Learning and electronically to the </w:t>
      </w:r>
      <w:r w:rsidRPr="0BF81CAD">
        <w:rPr>
          <w:rFonts w:ascii="Candara" w:hAnsi="Candara"/>
          <w:i/>
          <w:iCs/>
          <w:sz w:val="20"/>
          <w:szCs w:val="20"/>
        </w:rPr>
        <w:t>Paperwork Submission Portal</w:t>
      </w:r>
      <w:r w:rsidRPr="0BF81CAD">
        <w:rPr>
          <w:rFonts w:ascii="Candara" w:hAnsi="Candara"/>
          <w:sz w:val="20"/>
          <w:szCs w:val="20"/>
        </w:rPr>
        <w:t xml:space="preserve"> no later than </w:t>
      </w:r>
      <w:r w:rsidR="7DBE736C" w:rsidRPr="0BF81CAD">
        <w:rPr>
          <w:rFonts w:ascii="Candara" w:hAnsi="Candara"/>
          <w:b/>
          <w:bCs/>
          <w:color w:val="00B0F0"/>
          <w:sz w:val="20"/>
          <w:szCs w:val="20"/>
        </w:rPr>
        <w:t>November 3,</w:t>
      </w:r>
      <w:r w:rsidRPr="0BF81CAD">
        <w:rPr>
          <w:rFonts w:ascii="Candara" w:hAnsi="Candara"/>
          <w:b/>
          <w:bCs/>
          <w:color w:val="00B0F0"/>
          <w:sz w:val="20"/>
          <w:szCs w:val="20"/>
        </w:rPr>
        <w:t xml:space="preserve"> 2025.</w:t>
      </w:r>
    </w:p>
    <w:p w14:paraId="00D4B657" w14:textId="6CF61A1F" w:rsidR="00E20D4A" w:rsidRDefault="00E20D4A" w:rsidP="00406E39">
      <w:pPr>
        <w:ind w:right="-630"/>
        <w:jc w:val="center"/>
        <w:rPr>
          <w:rFonts w:ascii="Candara" w:hAnsi="Candara"/>
          <w:b/>
          <w:sz w:val="20"/>
          <w:szCs w:val="20"/>
        </w:rPr>
      </w:pPr>
    </w:p>
    <w:p w14:paraId="3BB0CA6E" w14:textId="77777777" w:rsidR="00D82285" w:rsidRPr="00622ECF" w:rsidRDefault="00D82285" w:rsidP="00D82285">
      <w:pPr>
        <w:ind w:right="-630"/>
        <w:jc w:val="center"/>
        <w:rPr>
          <w:rFonts w:ascii="Candara" w:hAnsi="Candara"/>
          <w:sz w:val="20"/>
          <w:szCs w:val="20"/>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8" w:history="1">
        <w:r w:rsidRPr="0089158A">
          <w:rPr>
            <w:rStyle w:val="Hyperlink"/>
            <w:sz w:val="20"/>
            <w:szCs w:val="20"/>
            <w:highlight w:val="cyan"/>
          </w:rPr>
          <w:t>https://forms.office.com/r/3eX8SU9PdM</w:t>
        </w:r>
      </w:hyperlink>
    </w:p>
    <w:p w14:paraId="0852A838" w14:textId="77777777" w:rsidR="00D82285" w:rsidRPr="00942CD2" w:rsidRDefault="00D82285" w:rsidP="00D82285">
      <w:pPr>
        <w:ind w:right="-630"/>
        <w:rPr>
          <w:rFonts w:ascii="Candara" w:hAnsi="Candara"/>
          <w:sz w:val="20"/>
          <w:szCs w:val="20"/>
        </w:rPr>
      </w:pPr>
    </w:p>
    <w:p w14:paraId="660C200B" w14:textId="77777777" w:rsidR="00D82285" w:rsidRPr="00942CD2" w:rsidRDefault="00D82285" w:rsidP="00D82285">
      <w:pPr>
        <w:ind w:right="-630"/>
        <w:jc w:val="center"/>
        <w:rPr>
          <w:rFonts w:ascii="Candara" w:hAnsi="Candara"/>
          <w:b/>
          <w:sz w:val="20"/>
          <w:szCs w:val="20"/>
        </w:rPr>
      </w:pPr>
      <w:r w:rsidRPr="00942CD2">
        <w:rPr>
          <w:rFonts w:ascii="Candara" w:hAnsi="Candara"/>
          <w:b/>
          <w:sz w:val="20"/>
          <w:szCs w:val="20"/>
        </w:rPr>
        <w:t>If you have questions, please contact:</w:t>
      </w:r>
    </w:p>
    <w:p w14:paraId="7A362C92" w14:textId="77777777" w:rsidR="00D82285" w:rsidRPr="00942CD2" w:rsidRDefault="00D82285" w:rsidP="00D82285">
      <w:pPr>
        <w:ind w:right="-630"/>
        <w:jc w:val="center"/>
        <w:rPr>
          <w:rFonts w:ascii="Candara" w:hAnsi="Candara"/>
          <w:b/>
          <w:sz w:val="20"/>
          <w:szCs w:val="20"/>
          <w:lang w:val="pt-BR"/>
        </w:rPr>
      </w:pPr>
      <w:r w:rsidRPr="00942CD2">
        <w:rPr>
          <w:rFonts w:ascii="Candara" w:hAnsi="Candara"/>
          <w:b/>
          <w:sz w:val="20"/>
          <w:szCs w:val="20"/>
          <w:lang w:val="pt-BR"/>
        </w:rPr>
        <w:t xml:space="preserve">Jessica Titze, </w:t>
      </w:r>
      <w:proofErr w:type="spellStart"/>
      <w:r>
        <w:rPr>
          <w:rFonts w:ascii="Candara" w:hAnsi="Candara"/>
          <w:b/>
          <w:sz w:val="20"/>
          <w:szCs w:val="20"/>
          <w:lang w:val="pt-BR"/>
        </w:rPr>
        <w:t>Coordinator</w:t>
      </w:r>
      <w:proofErr w:type="spellEnd"/>
    </w:p>
    <w:p w14:paraId="0B58D06F" w14:textId="77777777" w:rsidR="00D82285" w:rsidRPr="00942CD2" w:rsidRDefault="00D82285" w:rsidP="00D82285">
      <w:pPr>
        <w:ind w:right="-630"/>
        <w:jc w:val="center"/>
        <w:rPr>
          <w:rFonts w:ascii="Candara" w:hAnsi="Candara"/>
          <w:b/>
          <w:sz w:val="20"/>
          <w:szCs w:val="20"/>
          <w:lang w:val="pt-BR"/>
        </w:rPr>
      </w:pPr>
      <w:r w:rsidRPr="00942CD2">
        <w:rPr>
          <w:rFonts w:ascii="Candara" w:hAnsi="Candara"/>
          <w:b/>
          <w:sz w:val="20"/>
          <w:szCs w:val="20"/>
          <w:lang w:val="pt-BR"/>
        </w:rPr>
        <w:t>titzej@leonschools.net</w:t>
      </w:r>
    </w:p>
    <w:p w14:paraId="6A5ABD5B" w14:textId="72984B4C" w:rsidR="00E863D9" w:rsidRPr="00C051FA" w:rsidRDefault="00E863D9" w:rsidP="00C051FA">
      <w:pPr>
        <w:ind w:right="-630"/>
        <w:jc w:val="center"/>
        <w:rPr>
          <w:rFonts w:ascii="Candara" w:hAnsi="Candara"/>
          <w:b/>
          <w:sz w:val="20"/>
          <w:szCs w:val="20"/>
        </w:rPr>
      </w:pPr>
      <w:r w:rsidRPr="00177D1F">
        <w:rPr>
          <w:rFonts w:ascii="Candara" w:hAnsi="Candara"/>
          <w:b/>
          <w:color w:val="002060"/>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3281FDED" w:rsidR="00E863D9" w:rsidRPr="00D82285" w:rsidRDefault="00E863D9" w:rsidP="00E863D9">
      <w:pPr>
        <w:tabs>
          <w:tab w:val="right" w:leader="dot" w:pos="9360"/>
        </w:tabs>
        <w:rPr>
          <w:rFonts w:ascii="Candara" w:hAnsi="Candara"/>
          <w:i/>
          <w:iCs/>
          <w:sz w:val="24"/>
          <w:szCs w:val="24"/>
        </w:rPr>
      </w:pPr>
      <w:r w:rsidRPr="008A4ACB">
        <w:rPr>
          <w:rFonts w:ascii="Candara" w:hAnsi="Candara"/>
          <w:sz w:val="24"/>
          <w:szCs w:val="24"/>
        </w:rPr>
        <w:t xml:space="preserve">The Individual Action Plan (IAP) will help you plan for a successful first year and monitor your </w:t>
      </w:r>
      <w:r>
        <w:rPr>
          <w:rFonts w:ascii="Candara" w:hAnsi="Candara"/>
          <w:sz w:val="24"/>
          <w:szCs w:val="24"/>
        </w:rPr>
        <w:t xml:space="preserve">beginning teacher’s </w:t>
      </w:r>
      <w:r w:rsidRPr="008A4ACB">
        <w:rPr>
          <w:rFonts w:ascii="Candara" w:hAnsi="Candara"/>
          <w:sz w:val="24"/>
          <w:szCs w:val="24"/>
        </w:rPr>
        <w:t xml:space="preserve">progress in completing </w:t>
      </w:r>
      <w:r>
        <w:rPr>
          <w:rFonts w:ascii="Candara" w:hAnsi="Candara"/>
          <w:sz w:val="24"/>
          <w:szCs w:val="24"/>
        </w:rPr>
        <w:t xml:space="preserve">the </w:t>
      </w:r>
      <w:r w:rsidR="00177D1F">
        <w:rPr>
          <w:rFonts w:ascii="Candara" w:hAnsi="Candara"/>
          <w:sz w:val="24"/>
          <w:szCs w:val="24"/>
        </w:rPr>
        <w:t>COE</w:t>
      </w:r>
      <w:r>
        <w:rPr>
          <w:rFonts w:ascii="Candara" w:hAnsi="Candara"/>
          <w:sz w:val="24"/>
          <w:szCs w:val="24"/>
        </w:rPr>
        <w:t xml:space="preserve"> P</w:t>
      </w:r>
      <w:r w:rsidRPr="008A4ACB">
        <w:rPr>
          <w:rFonts w:ascii="Candara" w:hAnsi="Candara"/>
          <w:sz w:val="24"/>
          <w:szCs w:val="24"/>
        </w:rPr>
        <w:t xml:space="preserve">rogram requirements.  Meet with your </w:t>
      </w:r>
      <w:r>
        <w:rPr>
          <w:rFonts w:ascii="Candara" w:hAnsi="Candara"/>
          <w:sz w:val="24"/>
          <w:szCs w:val="24"/>
        </w:rPr>
        <w:t>beginning teacher</w:t>
      </w:r>
      <w:r w:rsidRPr="008A4ACB">
        <w:rPr>
          <w:rFonts w:ascii="Candara" w:hAnsi="Candara"/>
          <w:sz w:val="24"/>
          <w:szCs w:val="24"/>
        </w:rPr>
        <w:t xml:space="preserve"> and administrator to develop the initial I</w:t>
      </w:r>
      <w:r w:rsidR="0072142B">
        <w:rPr>
          <w:rFonts w:ascii="Candara" w:hAnsi="Candara"/>
          <w:sz w:val="24"/>
          <w:szCs w:val="24"/>
        </w:rPr>
        <w:t xml:space="preserve">ndividual </w:t>
      </w:r>
      <w:r w:rsidRPr="008A4ACB">
        <w:rPr>
          <w:rFonts w:ascii="Candara" w:hAnsi="Candara"/>
          <w:sz w:val="24"/>
          <w:szCs w:val="24"/>
        </w:rPr>
        <w:t>A</w:t>
      </w:r>
      <w:r w:rsidR="0072142B">
        <w:rPr>
          <w:rFonts w:ascii="Candara" w:hAnsi="Candara"/>
          <w:sz w:val="24"/>
          <w:szCs w:val="24"/>
        </w:rPr>
        <w:t xml:space="preserve">ction </w:t>
      </w:r>
      <w:r w:rsidRPr="008A4ACB">
        <w:rPr>
          <w:rFonts w:ascii="Candara" w:hAnsi="Candara"/>
          <w:sz w:val="24"/>
          <w:szCs w:val="24"/>
        </w:rPr>
        <w:t>P</w:t>
      </w:r>
      <w:r w:rsidR="0072142B">
        <w:rPr>
          <w:rFonts w:ascii="Candara" w:hAnsi="Candara"/>
          <w:sz w:val="24"/>
          <w:szCs w:val="24"/>
        </w:rPr>
        <w:t>lan (IAP #1)</w:t>
      </w:r>
      <w:r w:rsidRPr="008A4ACB">
        <w:rPr>
          <w:rFonts w:ascii="Candara" w:hAnsi="Candara"/>
          <w:sz w:val="24"/>
          <w:szCs w:val="24"/>
        </w:rPr>
        <w:t xml:space="preserve"> within the first three weeks of </w:t>
      </w:r>
      <w:r w:rsidR="00D82285">
        <w:rPr>
          <w:rFonts w:ascii="Candara" w:hAnsi="Candara"/>
          <w:sz w:val="24"/>
          <w:szCs w:val="24"/>
        </w:rPr>
        <w:t xml:space="preserve">the beginning teacher and mentor attending a </w:t>
      </w:r>
      <w:r w:rsidR="00D82285">
        <w:rPr>
          <w:rFonts w:ascii="Candara" w:hAnsi="Candara"/>
          <w:i/>
          <w:iCs/>
          <w:sz w:val="24"/>
          <w:szCs w:val="24"/>
        </w:rPr>
        <w:t>Beginning Teacher Program Orientation.</w:t>
      </w:r>
    </w:p>
    <w:p w14:paraId="311425B8" w14:textId="77777777" w:rsidR="00E863D9" w:rsidRPr="008A4ACB" w:rsidRDefault="00E863D9" w:rsidP="00E863D9">
      <w:pPr>
        <w:tabs>
          <w:tab w:val="right" w:leader="dot" w:pos="9360"/>
        </w:tabs>
        <w:rPr>
          <w:rFonts w:ascii="Candara" w:hAnsi="Candara"/>
          <w:sz w:val="24"/>
          <w:szCs w:val="24"/>
        </w:rPr>
      </w:pPr>
    </w:p>
    <w:p w14:paraId="3D059BC8" w14:textId="0647CAAC" w:rsidR="00E863D9" w:rsidRPr="008A4ACB" w:rsidRDefault="00FB3628" w:rsidP="00366C44">
      <w:pPr>
        <w:tabs>
          <w:tab w:val="right" w:leader="dot" w:pos="9360"/>
        </w:tabs>
        <w:rPr>
          <w:rFonts w:ascii="Candara" w:hAnsi="Candara"/>
          <w:sz w:val="24"/>
          <w:szCs w:val="24"/>
        </w:rPr>
      </w:pPr>
      <w:r>
        <w:rPr>
          <w:rFonts w:ascii="Candara" w:hAnsi="Candara"/>
          <w:sz w:val="24"/>
          <w:szCs w:val="24"/>
        </w:rPr>
        <w:t>The</w:t>
      </w:r>
      <w:r w:rsidR="00E863D9" w:rsidRPr="008A4ACB">
        <w:rPr>
          <w:rFonts w:ascii="Candara" w:hAnsi="Candara"/>
          <w:sz w:val="24"/>
          <w:szCs w:val="24"/>
        </w:rPr>
        <w:t xml:space="preserve"> school support team </w:t>
      </w:r>
      <w:r>
        <w:rPr>
          <w:rFonts w:ascii="Candara" w:hAnsi="Candara"/>
          <w:sz w:val="24"/>
          <w:szCs w:val="24"/>
        </w:rPr>
        <w:t>should</w:t>
      </w:r>
      <w:r w:rsidR="00E863D9" w:rsidRPr="008A4ACB">
        <w:rPr>
          <w:rFonts w:ascii="Candara" w:hAnsi="Candara"/>
          <w:sz w:val="24"/>
          <w:szCs w:val="24"/>
        </w:rPr>
        <w:t xml:space="preserve"> use </w:t>
      </w:r>
      <w:r>
        <w:rPr>
          <w:rFonts w:ascii="Candara" w:hAnsi="Candara"/>
          <w:sz w:val="24"/>
          <w:szCs w:val="24"/>
        </w:rPr>
        <w:t>the</w:t>
      </w:r>
      <w:r w:rsidR="00E863D9" w:rsidRPr="008A4ACB">
        <w:rPr>
          <w:rFonts w:ascii="Candara" w:hAnsi="Candara"/>
          <w:sz w:val="24"/>
          <w:szCs w:val="24"/>
        </w:rPr>
        <w:t xml:space="preserve"> IAP to monitor </w:t>
      </w:r>
      <w:r>
        <w:rPr>
          <w:rFonts w:ascii="Candara" w:hAnsi="Candara"/>
          <w:sz w:val="24"/>
          <w:szCs w:val="24"/>
        </w:rPr>
        <w:t>the beginning teacher’s</w:t>
      </w:r>
      <w:r w:rsidR="00E863D9" w:rsidRPr="008A4ACB">
        <w:rPr>
          <w:rFonts w:ascii="Candara" w:hAnsi="Candara"/>
          <w:sz w:val="24"/>
          <w:szCs w:val="24"/>
        </w:rPr>
        <w:t xml:space="preserve"> </w:t>
      </w:r>
      <w:r w:rsidR="00E863D9">
        <w:rPr>
          <w:rFonts w:ascii="Candara" w:hAnsi="Candara"/>
          <w:sz w:val="24"/>
          <w:szCs w:val="24"/>
        </w:rPr>
        <w:t>c</w:t>
      </w:r>
      <w:r w:rsidR="00E863D9" w:rsidRPr="008A4ACB">
        <w:rPr>
          <w:rFonts w:ascii="Candara" w:hAnsi="Candara"/>
          <w:sz w:val="24"/>
          <w:szCs w:val="24"/>
        </w:rPr>
        <w:t>lassroom teaching performance</w:t>
      </w:r>
      <w:r w:rsidR="00366C44">
        <w:rPr>
          <w:rFonts w:ascii="Candara" w:hAnsi="Candara"/>
          <w:sz w:val="24"/>
          <w:szCs w:val="24"/>
        </w:rPr>
        <w:t>.</w:t>
      </w:r>
    </w:p>
    <w:p w14:paraId="1B360D0B" w14:textId="77777777" w:rsidR="00E863D9" w:rsidRPr="008A4ACB" w:rsidRDefault="00E863D9" w:rsidP="00E863D9">
      <w:pPr>
        <w:tabs>
          <w:tab w:val="right" w:leader="dot" w:pos="9360"/>
        </w:tabs>
        <w:rPr>
          <w:rFonts w:ascii="Candara" w:hAnsi="Candara"/>
          <w:sz w:val="24"/>
          <w:szCs w:val="24"/>
        </w:rPr>
      </w:pPr>
    </w:p>
    <w:p w14:paraId="039F1A1E" w14:textId="656EB785" w:rsidR="00E863D9" w:rsidRPr="008A4ACB" w:rsidRDefault="00E863D9" w:rsidP="00E863D9">
      <w:pPr>
        <w:tabs>
          <w:tab w:val="right" w:leader="dot" w:pos="9360"/>
        </w:tabs>
        <w:rPr>
          <w:rFonts w:ascii="Candara" w:hAnsi="Candara"/>
          <w:sz w:val="24"/>
          <w:szCs w:val="24"/>
        </w:rPr>
      </w:pPr>
      <w:r w:rsidRPr="008A4ACB">
        <w:rPr>
          <w:rFonts w:ascii="Candara" w:hAnsi="Candara"/>
          <w:sz w:val="24"/>
          <w:szCs w:val="24"/>
        </w:rPr>
        <w:t>The IAP will be used to note strengths and areas of concern.</w:t>
      </w:r>
      <w:r>
        <w:rPr>
          <w:rFonts w:ascii="Candara" w:hAnsi="Candara"/>
          <w:sz w:val="24"/>
          <w:szCs w:val="24"/>
        </w:rPr>
        <w:t xml:space="preserve"> </w:t>
      </w:r>
      <w:r w:rsidRPr="008A4ACB">
        <w:rPr>
          <w:rFonts w:ascii="Candara" w:hAnsi="Candara"/>
          <w:sz w:val="24"/>
          <w:szCs w:val="24"/>
        </w:rPr>
        <w:t xml:space="preserve"> As needed, </w:t>
      </w:r>
      <w:r>
        <w:rPr>
          <w:rFonts w:ascii="Candara" w:hAnsi="Candara"/>
          <w:sz w:val="24"/>
          <w:szCs w:val="24"/>
        </w:rPr>
        <w:t>training</w:t>
      </w:r>
      <w:r w:rsidRPr="008A4ACB">
        <w:rPr>
          <w:rFonts w:ascii="Candara" w:hAnsi="Candara"/>
          <w:sz w:val="24"/>
          <w:szCs w:val="24"/>
        </w:rPr>
        <w:t xml:space="preserve"> </w:t>
      </w:r>
      <w:r>
        <w:rPr>
          <w:rFonts w:ascii="Candara" w:hAnsi="Candara"/>
          <w:sz w:val="24"/>
          <w:szCs w:val="24"/>
        </w:rPr>
        <w:t xml:space="preserve">and support </w:t>
      </w:r>
      <w:r w:rsidR="00FB3628">
        <w:rPr>
          <w:rFonts w:ascii="Candara" w:hAnsi="Candara"/>
          <w:sz w:val="24"/>
          <w:szCs w:val="24"/>
        </w:rPr>
        <w:t>should</w:t>
      </w:r>
      <w:r w:rsidRPr="008A4ACB">
        <w:rPr>
          <w:rFonts w:ascii="Candara" w:hAnsi="Candara"/>
          <w:sz w:val="24"/>
          <w:szCs w:val="24"/>
        </w:rPr>
        <w:t xml:space="preserve"> be planned by </w:t>
      </w:r>
      <w:r w:rsidR="00FB3628">
        <w:rPr>
          <w:rFonts w:ascii="Candara" w:hAnsi="Candara"/>
          <w:sz w:val="24"/>
          <w:szCs w:val="24"/>
        </w:rPr>
        <w:t>the</w:t>
      </w:r>
      <w:r w:rsidRPr="008A4ACB">
        <w:rPr>
          <w:rFonts w:ascii="Candara" w:hAnsi="Candara"/>
          <w:sz w:val="24"/>
          <w:szCs w:val="24"/>
        </w:rPr>
        <w:t xml:space="preserve"> support team and coordinated and monitored by </w:t>
      </w:r>
      <w:r w:rsidR="00FB3628">
        <w:rPr>
          <w:rFonts w:ascii="Candara" w:hAnsi="Candara"/>
          <w:sz w:val="24"/>
          <w:szCs w:val="24"/>
        </w:rPr>
        <w:t>the</w:t>
      </w:r>
      <w:r w:rsidRPr="008A4ACB">
        <w:rPr>
          <w:rFonts w:ascii="Candara" w:hAnsi="Candara"/>
          <w:sz w:val="24"/>
          <w:szCs w:val="24"/>
        </w:rPr>
        <w:t xml:space="preserve"> mentor.  </w:t>
      </w:r>
      <w:r w:rsidRPr="008A4ACB">
        <w:rPr>
          <w:rFonts w:ascii="Candara" w:hAnsi="Candara"/>
          <w:b/>
          <w:sz w:val="24"/>
          <w:szCs w:val="24"/>
        </w:rPr>
        <w:t xml:space="preserve">You, your </w:t>
      </w:r>
      <w:r w:rsidR="00FB3628">
        <w:rPr>
          <w:rFonts w:ascii="Candara" w:hAnsi="Candara"/>
          <w:b/>
          <w:sz w:val="24"/>
          <w:szCs w:val="24"/>
        </w:rPr>
        <w:t>beginning teacher</w:t>
      </w:r>
      <w:r w:rsidRPr="008A4ACB">
        <w:rPr>
          <w:rFonts w:ascii="Candara" w:hAnsi="Candara"/>
          <w:b/>
          <w:sz w:val="24"/>
          <w:szCs w:val="24"/>
        </w:rPr>
        <w:t xml:space="preserve">, and your administrator should be fully involved in developing and modifying </w:t>
      </w:r>
      <w:r w:rsidR="00FB3628">
        <w:rPr>
          <w:rFonts w:ascii="Candara" w:hAnsi="Candara"/>
          <w:b/>
          <w:sz w:val="24"/>
          <w:szCs w:val="24"/>
        </w:rPr>
        <w:t>the</w:t>
      </w:r>
      <w:r w:rsidRPr="008A4ACB">
        <w:rPr>
          <w:rFonts w:ascii="Candara" w:hAnsi="Candara"/>
          <w:b/>
          <w:sz w:val="24"/>
          <w:szCs w:val="24"/>
        </w:rPr>
        <w:t xml:space="preserve"> IAP.</w:t>
      </w:r>
      <w:r w:rsidRPr="008A4ACB">
        <w:rPr>
          <w:rFonts w:ascii="Candara" w:hAnsi="Candara"/>
          <w:sz w:val="24"/>
          <w:szCs w:val="24"/>
        </w:rPr>
        <w:t xml:space="preserve">  There should be at least four entries on the IAP, (initial, </w:t>
      </w:r>
      <w:r>
        <w:rPr>
          <w:rFonts w:ascii="Candara" w:hAnsi="Candara"/>
          <w:sz w:val="24"/>
          <w:szCs w:val="24"/>
        </w:rPr>
        <w:t>before/after first mentor observation</w:t>
      </w:r>
      <w:r w:rsidRPr="008A4ACB">
        <w:rPr>
          <w:rFonts w:ascii="Candara" w:hAnsi="Candara"/>
          <w:sz w:val="24"/>
          <w:szCs w:val="24"/>
        </w:rPr>
        <w:t xml:space="preserve">, </w:t>
      </w:r>
      <w:r>
        <w:rPr>
          <w:rFonts w:ascii="Candara" w:hAnsi="Candara"/>
          <w:sz w:val="24"/>
          <w:szCs w:val="24"/>
        </w:rPr>
        <w:t>before/after second mentor observation</w:t>
      </w:r>
      <w:r w:rsidRPr="008A4ACB">
        <w:rPr>
          <w:rFonts w:ascii="Candara" w:hAnsi="Candara"/>
          <w:sz w:val="24"/>
          <w:szCs w:val="24"/>
        </w:rPr>
        <w:t xml:space="preserve">, </w:t>
      </w:r>
      <w:r>
        <w:rPr>
          <w:rFonts w:ascii="Candara" w:hAnsi="Candara"/>
          <w:sz w:val="24"/>
          <w:szCs w:val="24"/>
        </w:rPr>
        <w:t xml:space="preserve">and </w:t>
      </w:r>
      <w:r w:rsidRPr="008A4ACB">
        <w:rPr>
          <w:rFonts w:ascii="Candara" w:hAnsi="Candara"/>
          <w:sz w:val="24"/>
          <w:szCs w:val="24"/>
        </w:rPr>
        <w:t xml:space="preserve">end of </w:t>
      </w:r>
      <w:r>
        <w:rPr>
          <w:rFonts w:ascii="Candara" w:hAnsi="Candara"/>
          <w:sz w:val="24"/>
          <w:szCs w:val="24"/>
        </w:rPr>
        <w:t xml:space="preserve">the </w:t>
      </w:r>
      <w:r w:rsidRPr="008A4ACB">
        <w:rPr>
          <w:rFonts w:ascii="Candara" w:hAnsi="Candara"/>
          <w:sz w:val="24"/>
          <w:szCs w:val="24"/>
        </w:rPr>
        <w:t>year)</w:t>
      </w:r>
    </w:p>
    <w:p w14:paraId="09B9B071" w14:textId="77777777" w:rsidR="00E863D9" w:rsidRPr="008A4ACB" w:rsidRDefault="00E863D9" w:rsidP="00E863D9">
      <w:pPr>
        <w:tabs>
          <w:tab w:val="right" w:leader="dot" w:pos="9360"/>
        </w:tabs>
        <w:rPr>
          <w:rFonts w:ascii="Candara" w:hAnsi="Candara"/>
          <w:sz w:val="24"/>
          <w:szCs w:val="24"/>
        </w:rPr>
      </w:pPr>
    </w:p>
    <w:p w14:paraId="33B293BA" w14:textId="6C0D31C0" w:rsidR="00E863D9" w:rsidRPr="008A4ACB" w:rsidRDefault="00E863D9" w:rsidP="00E863D9">
      <w:pPr>
        <w:tabs>
          <w:tab w:val="right" w:leader="dot" w:pos="9360"/>
        </w:tabs>
        <w:jc w:val="center"/>
        <w:rPr>
          <w:rFonts w:ascii="Candara" w:hAnsi="Candara"/>
          <w:b/>
          <w:sz w:val="24"/>
          <w:szCs w:val="24"/>
        </w:rPr>
      </w:pPr>
      <w:r w:rsidRPr="008A4ACB">
        <w:rPr>
          <w:rFonts w:ascii="Candara" w:hAnsi="Candara"/>
          <w:b/>
          <w:sz w:val="24"/>
          <w:szCs w:val="24"/>
        </w:rPr>
        <w:t xml:space="preserve">You, your </w:t>
      </w:r>
      <w:r w:rsidR="00FB3628">
        <w:rPr>
          <w:rFonts w:ascii="Candara" w:hAnsi="Candara"/>
          <w:b/>
          <w:sz w:val="24"/>
          <w:szCs w:val="24"/>
        </w:rPr>
        <w:t>beginning teacher</w:t>
      </w:r>
      <w:r w:rsidRPr="008A4ACB">
        <w:rPr>
          <w:rFonts w:ascii="Candara" w:hAnsi="Candara"/>
          <w:b/>
          <w:sz w:val="24"/>
          <w:szCs w:val="24"/>
        </w:rPr>
        <w:t>, and your administrator must sign each page of the IAP.</w:t>
      </w:r>
    </w:p>
    <w:p w14:paraId="64DA14A5" w14:textId="77777777" w:rsidR="00E863D9" w:rsidRPr="008A4ACB" w:rsidRDefault="00E863D9" w:rsidP="00E863D9">
      <w:pPr>
        <w:tabs>
          <w:tab w:val="right" w:leader="dot" w:pos="9360"/>
        </w:tabs>
        <w:rPr>
          <w:rFonts w:ascii="Candara" w:hAnsi="Candara"/>
          <w:sz w:val="24"/>
          <w:szCs w:val="24"/>
        </w:rPr>
      </w:pPr>
    </w:p>
    <w:p w14:paraId="1D56E21F" w14:textId="119F5135" w:rsidR="00E863D9" w:rsidRPr="00B93C27" w:rsidRDefault="00E863D9" w:rsidP="757A5F16">
      <w:pPr>
        <w:tabs>
          <w:tab w:val="right" w:leader="dot" w:pos="9360"/>
        </w:tabs>
        <w:jc w:val="both"/>
        <w:rPr>
          <w:rFonts w:ascii="Candara" w:hAnsi="Candara"/>
          <w:b/>
          <w:bCs/>
          <w:i/>
          <w:iCs/>
          <w:sz w:val="24"/>
          <w:szCs w:val="24"/>
        </w:rPr>
      </w:pPr>
      <w:r w:rsidRPr="757A5F16">
        <w:rPr>
          <w:rFonts w:ascii="Candara" w:hAnsi="Candara"/>
          <w:b/>
          <w:bCs/>
          <w:i/>
          <w:iCs/>
          <w:sz w:val="24"/>
          <w:szCs w:val="24"/>
        </w:rPr>
        <w:t>Please note: The Deliberate Practice Plan cannot be used in place of the Individual Action Plan.</w:t>
      </w:r>
    </w:p>
    <w:p w14:paraId="146913BC" w14:textId="77777777" w:rsidR="002B0E19" w:rsidRDefault="002B0E19" w:rsidP="00FD4DFD">
      <w:pPr>
        <w:tabs>
          <w:tab w:val="right" w:leader="dot" w:pos="9360"/>
        </w:tabs>
        <w:rPr>
          <w:b/>
          <w:sz w:val="28"/>
          <w:szCs w:val="28"/>
        </w:rPr>
      </w:pPr>
    </w:p>
    <w:p w14:paraId="7505C542" w14:textId="49ED22A4" w:rsidR="00B650AC" w:rsidRDefault="00B650AC" w:rsidP="00763524">
      <w:pPr>
        <w:jc w:val="center"/>
        <w:rPr>
          <w:b/>
          <w:sz w:val="28"/>
          <w:szCs w:val="28"/>
        </w:rPr>
      </w:pPr>
      <w:r w:rsidRPr="00177D1F">
        <w:rPr>
          <w:rFonts w:ascii="Candara" w:hAnsi="Candara"/>
          <w:b/>
          <w:color w:val="002060"/>
          <w:sz w:val="52"/>
          <w:szCs w:val="52"/>
        </w:rPr>
        <w:t>Documentation Submission</w:t>
      </w:r>
    </w:p>
    <w:p w14:paraId="641C4783" w14:textId="0B727A29" w:rsidR="00B650AC" w:rsidRPr="00FB3628" w:rsidRDefault="00B650AC" w:rsidP="00FB3628">
      <w:pPr>
        <w:rPr>
          <w:rFonts w:ascii="Candara" w:hAnsi="Candara"/>
          <w:sz w:val="24"/>
          <w:szCs w:val="24"/>
        </w:rPr>
      </w:pPr>
      <w:r w:rsidRPr="00FB3628">
        <w:rPr>
          <w:rFonts w:ascii="Candara" w:hAnsi="Candara"/>
          <w:sz w:val="24"/>
          <w:szCs w:val="24"/>
        </w:rPr>
        <w:t xml:space="preserve">When your </w:t>
      </w:r>
      <w:r w:rsidR="007A7D96" w:rsidRPr="00FB3628">
        <w:rPr>
          <w:rFonts w:ascii="Candara" w:hAnsi="Candara"/>
          <w:sz w:val="24"/>
          <w:szCs w:val="24"/>
        </w:rPr>
        <w:t>beginning teacher</w:t>
      </w:r>
      <w:r w:rsidRPr="00FB3628">
        <w:rPr>
          <w:rFonts w:ascii="Candara" w:hAnsi="Candara"/>
          <w:sz w:val="24"/>
          <w:szCs w:val="24"/>
        </w:rPr>
        <w:t xml:space="preserve"> has completed all program requireme</w:t>
      </w:r>
      <w:r w:rsidR="00FB3628" w:rsidRPr="00FB3628">
        <w:rPr>
          <w:rFonts w:ascii="Candara" w:hAnsi="Candara"/>
          <w:sz w:val="24"/>
          <w:szCs w:val="24"/>
        </w:rPr>
        <w:t>nts, u</w:t>
      </w:r>
      <w:r w:rsidRPr="00FB3628">
        <w:rPr>
          <w:rFonts w:ascii="Candara" w:hAnsi="Candara"/>
          <w:sz w:val="24"/>
          <w:szCs w:val="24"/>
        </w:rPr>
        <w:t>se the</w:t>
      </w:r>
      <w:r w:rsidRPr="00D82285">
        <w:rPr>
          <w:rFonts w:ascii="Candara" w:hAnsi="Candara"/>
          <w:i/>
          <w:iCs/>
          <w:sz w:val="24"/>
          <w:szCs w:val="24"/>
        </w:rPr>
        <w:t xml:space="preserve"> </w:t>
      </w:r>
      <w:r w:rsidR="00177D1F" w:rsidRPr="00D82285">
        <w:rPr>
          <w:rFonts w:ascii="Candara" w:hAnsi="Candara"/>
          <w:i/>
          <w:iCs/>
          <w:sz w:val="24"/>
          <w:szCs w:val="24"/>
        </w:rPr>
        <w:t>COE</w:t>
      </w:r>
      <w:r w:rsidR="00FB3628" w:rsidRPr="00FB3628">
        <w:rPr>
          <w:rFonts w:ascii="Candara" w:hAnsi="Candara"/>
          <w:sz w:val="24"/>
          <w:szCs w:val="24"/>
        </w:rPr>
        <w:t xml:space="preserve"> </w:t>
      </w:r>
      <w:r w:rsidR="00FB3628" w:rsidRPr="00D82285">
        <w:rPr>
          <w:rFonts w:ascii="Candara" w:hAnsi="Candara"/>
          <w:i/>
          <w:iCs/>
          <w:sz w:val="24"/>
          <w:szCs w:val="24"/>
        </w:rPr>
        <w:t>Documentation Checklist / Program Completion Verification</w:t>
      </w:r>
      <w:r w:rsidR="00FB3628">
        <w:rPr>
          <w:rFonts w:ascii="Candara" w:hAnsi="Candara"/>
          <w:sz w:val="24"/>
          <w:szCs w:val="24"/>
        </w:rPr>
        <w:t xml:space="preserve"> </w:t>
      </w:r>
      <w:r w:rsidRPr="00FB3628">
        <w:rPr>
          <w:rFonts w:ascii="Candara" w:hAnsi="Candara"/>
          <w:sz w:val="24"/>
          <w:szCs w:val="24"/>
        </w:rPr>
        <w:t xml:space="preserve">to </w:t>
      </w:r>
      <w:r w:rsidR="00D82285">
        <w:rPr>
          <w:rFonts w:ascii="Candara" w:hAnsi="Candara"/>
          <w:sz w:val="24"/>
          <w:szCs w:val="24"/>
        </w:rPr>
        <w:t>organize the program documentation</w:t>
      </w:r>
      <w:r w:rsidR="009E0BD5" w:rsidRPr="00FB3628">
        <w:rPr>
          <w:rFonts w:ascii="Candara" w:hAnsi="Candara"/>
          <w:sz w:val="24"/>
          <w:szCs w:val="24"/>
        </w:rPr>
        <w:t xml:space="preserve">. You, the </w:t>
      </w:r>
      <w:r w:rsidR="007A7D96" w:rsidRPr="00FB3628">
        <w:rPr>
          <w:rFonts w:ascii="Candara" w:hAnsi="Candara"/>
          <w:sz w:val="24"/>
          <w:szCs w:val="24"/>
        </w:rPr>
        <w:t>beginning teacher</w:t>
      </w:r>
      <w:r w:rsidR="009E0BD5" w:rsidRPr="00FB3628">
        <w:rPr>
          <w:rFonts w:ascii="Candara" w:hAnsi="Candara"/>
          <w:sz w:val="24"/>
          <w:szCs w:val="24"/>
        </w:rPr>
        <w:t xml:space="preserve">, </w:t>
      </w:r>
      <w:r w:rsidRPr="00FB3628">
        <w:rPr>
          <w:rFonts w:ascii="Candara" w:hAnsi="Candara"/>
          <w:sz w:val="24"/>
          <w:szCs w:val="24"/>
        </w:rPr>
        <w:t>and the administrator must sign the verification form.</w:t>
      </w:r>
    </w:p>
    <w:p w14:paraId="3BB3BCAB" w14:textId="77777777" w:rsidR="00B650AC" w:rsidRPr="00FB3628" w:rsidRDefault="00B650AC" w:rsidP="00FD4DFD">
      <w:pPr>
        <w:tabs>
          <w:tab w:val="right" w:leader="dot" w:pos="9360"/>
        </w:tabs>
        <w:rPr>
          <w:rFonts w:ascii="Candara" w:hAnsi="Candara"/>
          <w:sz w:val="24"/>
          <w:szCs w:val="24"/>
        </w:rPr>
      </w:pPr>
    </w:p>
    <w:p w14:paraId="16035EC2" w14:textId="166A7F92" w:rsidR="00B650AC" w:rsidRPr="00FB3628" w:rsidRDefault="009E0BD5" w:rsidP="00FD4DFD">
      <w:pPr>
        <w:tabs>
          <w:tab w:val="right" w:leader="dot" w:pos="9360"/>
        </w:tabs>
        <w:rPr>
          <w:rFonts w:ascii="Candara" w:hAnsi="Candara"/>
          <w:sz w:val="24"/>
          <w:szCs w:val="24"/>
        </w:rPr>
      </w:pPr>
      <w:r w:rsidRPr="00FB3628">
        <w:rPr>
          <w:rFonts w:ascii="Candara" w:hAnsi="Candara"/>
          <w:sz w:val="24"/>
          <w:szCs w:val="24"/>
        </w:rPr>
        <w:t xml:space="preserve">On or before </w:t>
      </w:r>
      <w:r w:rsidR="00A849E4">
        <w:rPr>
          <w:rFonts w:ascii="Candara" w:hAnsi="Candara"/>
          <w:b/>
          <w:color w:val="00B0F0"/>
          <w:sz w:val="24"/>
          <w:szCs w:val="24"/>
        </w:rPr>
        <w:t>November 3</w:t>
      </w:r>
      <w:r w:rsidR="00D82285">
        <w:rPr>
          <w:rFonts w:ascii="Candara" w:hAnsi="Candara"/>
          <w:b/>
          <w:color w:val="00B0F0"/>
          <w:sz w:val="24"/>
          <w:szCs w:val="24"/>
        </w:rPr>
        <w:t>, 2025</w:t>
      </w:r>
      <w:r w:rsidRPr="00FB3628">
        <w:rPr>
          <w:rFonts w:ascii="Candara" w:hAnsi="Candara"/>
          <w:sz w:val="24"/>
          <w:szCs w:val="24"/>
        </w:rPr>
        <w:t xml:space="preserve">, </w:t>
      </w:r>
      <w:r w:rsidR="00E20D4A">
        <w:rPr>
          <w:rFonts w:ascii="Candara" w:hAnsi="Candara"/>
          <w:sz w:val="24"/>
          <w:szCs w:val="24"/>
        </w:rPr>
        <w:t xml:space="preserve">submit all documentation electronically </w:t>
      </w:r>
      <w:r w:rsidR="00E20D4A" w:rsidRPr="00D82285">
        <w:rPr>
          <w:rFonts w:ascii="Candara" w:hAnsi="Candara"/>
          <w:sz w:val="24"/>
          <w:szCs w:val="24"/>
          <w:u w:val="single"/>
        </w:rPr>
        <w:t>and</w:t>
      </w:r>
      <w:r w:rsidR="00E20D4A">
        <w:rPr>
          <w:rFonts w:ascii="Candara" w:hAnsi="Candara"/>
          <w:sz w:val="24"/>
          <w:szCs w:val="24"/>
        </w:rPr>
        <w:t xml:space="preserve"> </w:t>
      </w:r>
      <w:r w:rsidR="00655AD6">
        <w:rPr>
          <w:rFonts w:ascii="Candara" w:hAnsi="Candara"/>
          <w:sz w:val="24"/>
          <w:szCs w:val="24"/>
        </w:rPr>
        <w:t xml:space="preserve">send </w:t>
      </w:r>
      <w:r w:rsidRPr="00FB3628">
        <w:rPr>
          <w:rFonts w:ascii="Candara" w:hAnsi="Candara"/>
          <w:sz w:val="24"/>
          <w:szCs w:val="24"/>
        </w:rPr>
        <w:t xml:space="preserve">the signed </w:t>
      </w:r>
      <w:r w:rsidR="00177D1F">
        <w:rPr>
          <w:rFonts w:ascii="Candara" w:hAnsi="Candara"/>
          <w:sz w:val="24"/>
          <w:szCs w:val="24"/>
        </w:rPr>
        <w:t>COE</w:t>
      </w:r>
      <w:r w:rsidR="00FB3628" w:rsidRPr="00FB3628">
        <w:rPr>
          <w:rFonts w:ascii="Candara" w:hAnsi="Candara"/>
          <w:sz w:val="24"/>
          <w:szCs w:val="24"/>
        </w:rPr>
        <w:t xml:space="preserve"> Documentation Checklist / Program Completion Verification</w:t>
      </w:r>
      <w:r w:rsidR="00B650AC" w:rsidRPr="00FB3628">
        <w:rPr>
          <w:rFonts w:ascii="Candara" w:hAnsi="Candara"/>
          <w:sz w:val="24"/>
          <w:szCs w:val="24"/>
        </w:rPr>
        <w:t xml:space="preserve">, </w:t>
      </w:r>
      <w:r w:rsidR="00FB3628">
        <w:rPr>
          <w:rFonts w:ascii="Candara" w:hAnsi="Candara"/>
          <w:sz w:val="24"/>
          <w:szCs w:val="24"/>
        </w:rPr>
        <w:t xml:space="preserve">supporting documentation, </w:t>
      </w:r>
      <w:r w:rsidR="00B650AC" w:rsidRPr="00FB3628">
        <w:rPr>
          <w:rFonts w:ascii="Candara" w:hAnsi="Candara"/>
          <w:sz w:val="24"/>
          <w:szCs w:val="24"/>
        </w:rPr>
        <w:t xml:space="preserve">and your </w:t>
      </w:r>
      <w:r w:rsidR="00177D1F">
        <w:rPr>
          <w:rFonts w:ascii="Candara" w:hAnsi="Candara"/>
          <w:sz w:val="24"/>
          <w:szCs w:val="24"/>
        </w:rPr>
        <w:t>COE</w:t>
      </w:r>
      <w:r w:rsidR="00FB3628">
        <w:rPr>
          <w:rFonts w:ascii="Candara" w:hAnsi="Candara"/>
          <w:sz w:val="24"/>
          <w:szCs w:val="24"/>
        </w:rPr>
        <w:t xml:space="preserve"> </w:t>
      </w:r>
      <w:r w:rsidR="00B650AC" w:rsidRPr="00FB3628">
        <w:rPr>
          <w:rFonts w:ascii="Candara" w:hAnsi="Candara"/>
          <w:sz w:val="24"/>
          <w:szCs w:val="24"/>
        </w:rPr>
        <w:t>mentor log to:</w:t>
      </w:r>
    </w:p>
    <w:p w14:paraId="5FB3E372" w14:textId="77777777" w:rsidR="00674350" w:rsidRDefault="00674350" w:rsidP="009E0BD5">
      <w:pPr>
        <w:tabs>
          <w:tab w:val="right" w:leader="dot" w:pos="9360"/>
        </w:tabs>
        <w:jc w:val="center"/>
        <w:rPr>
          <w:rFonts w:ascii="Candara" w:hAnsi="Candara"/>
          <w:sz w:val="24"/>
          <w:szCs w:val="24"/>
        </w:rPr>
      </w:pPr>
    </w:p>
    <w:p w14:paraId="13297AC9" w14:textId="691FDA6D" w:rsidR="00674350" w:rsidRDefault="00674350" w:rsidP="009E0BD5">
      <w:pPr>
        <w:tabs>
          <w:tab w:val="right" w:leader="dot" w:pos="9360"/>
        </w:tabs>
        <w:jc w:val="center"/>
        <w:rPr>
          <w:rFonts w:ascii="Candara" w:hAnsi="Candara"/>
          <w:sz w:val="24"/>
          <w:szCs w:val="24"/>
        </w:rPr>
      </w:pPr>
      <w:r>
        <w:rPr>
          <w:rFonts w:ascii="Candara" w:hAnsi="Candara"/>
          <w:sz w:val="24"/>
          <w:szCs w:val="24"/>
        </w:rPr>
        <w:t>Jessica Titze</w:t>
      </w:r>
    </w:p>
    <w:p w14:paraId="21A21630" w14:textId="395839DA" w:rsidR="00B650AC" w:rsidRPr="00FB3628" w:rsidRDefault="00B650AC" w:rsidP="009E0BD5">
      <w:pPr>
        <w:tabs>
          <w:tab w:val="right" w:leader="dot" w:pos="9360"/>
        </w:tabs>
        <w:jc w:val="center"/>
        <w:rPr>
          <w:rFonts w:ascii="Candara" w:hAnsi="Candara"/>
          <w:sz w:val="24"/>
          <w:szCs w:val="24"/>
        </w:rPr>
      </w:pPr>
      <w:r w:rsidRPr="00FB3628">
        <w:rPr>
          <w:rFonts w:ascii="Candara" w:hAnsi="Candara"/>
          <w:sz w:val="24"/>
          <w:szCs w:val="24"/>
        </w:rPr>
        <w:t>Professional Learning</w:t>
      </w:r>
    </w:p>
    <w:p w14:paraId="21CE8C62" w14:textId="699F0B14" w:rsidR="00FB3628" w:rsidRDefault="00B650AC" w:rsidP="00657E8C">
      <w:pPr>
        <w:tabs>
          <w:tab w:val="right" w:leader="dot" w:pos="9360"/>
        </w:tabs>
        <w:jc w:val="center"/>
        <w:rPr>
          <w:rFonts w:ascii="Candara" w:hAnsi="Candara"/>
          <w:sz w:val="24"/>
          <w:szCs w:val="24"/>
        </w:rPr>
      </w:pPr>
      <w:r w:rsidRPr="00FB3628">
        <w:rPr>
          <w:rFonts w:ascii="Candara" w:hAnsi="Candara"/>
          <w:sz w:val="24"/>
          <w:szCs w:val="24"/>
        </w:rPr>
        <w:t xml:space="preserve">Howell </w:t>
      </w:r>
      <w:r w:rsidR="006745EB">
        <w:rPr>
          <w:rFonts w:ascii="Candara" w:hAnsi="Candara"/>
          <w:sz w:val="24"/>
          <w:szCs w:val="24"/>
        </w:rPr>
        <w:t>Center</w:t>
      </w:r>
    </w:p>
    <w:p w14:paraId="301B8DCA" w14:textId="77777777" w:rsidR="00502C9D" w:rsidRDefault="00502C9D" w:rsidP="00657E8C">
      <w:pPr>
        <w:tabs>
          <w:tab w:val="right" w:leader="dot" w:pos="9360"/>
        </w:tabs>
        <w:jc w:val="center"/>
        <w:rPr>
          <w:rFonts w:ascii="Candara" w:hAnsi="Candara"/>
          <w:b/>
          <w:bCs/>
          <w:i/>
          <w:iCs/>
          <w:color w:val="000000" w:themeColor="text1"/>
          <w:sz w:val="20"/>
          <w:szCs w:val="20"/>
        </w:rPr>
      </w:pPr>
    </w:p>
    <w:p w14:paraId="2956C6F8" w14:textId="77777777" w:rsidR="00763524" w:rsidRDefault="00763524" w:rsidP="00763524">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9" w:history="1">
        <w:r w:rsidRPr="0089158A">
          <w:rPr>
            <w:rStyle w:val="Hyperlink"/>
            <w:sz w:val="20"/>
            <w:szCs w:val="20"/>
            <w:highlight w:val="cyan"/>
          </w:rPr>
          <w:t>https://forms.office.com/r/3eX8SU9PdM</w:t>
        </w:r>
      </w:hyperlink>
    </w:p>
    <w:p w14:paraId="3568C1CB" w14:textId="7B6F2D3C" w:rsidR="00E20D4A" w:rsidRPr="00717C21" w:rsidRDefault="00E20D4A" w:rsidP="00E20D4A">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Pr="00E20D4A">
        <w:rPr>
          <w:rFonts w:ascii="Candara" w:hAnsi="Candara"/>
          <w:b/>
          <w:color w:val="FF0000"/>
          <w:sz w:val="56"/>
          <w:szCs w:val="56"/>
        </w:rPr>
        <w:t>Optional</w:t>
      </w:r>
      <w:r>
        <w:rPr>
          <w:rFonts w:ascii="Candara" w:hAnsi="Candara"/>
          <w:b/>
          <w:color w:val="002060"/>
          <w:sz w:val="56"/>
          <w:szCs w:val="56"/>
        </w:rPr>
        <w:t xml:space="preserve"> </w:t>
      </w:r>
      <w:r w:rsidRPr="00D52F68">
        <w:rPr>
          <w:rFonts w:ascii="Candara" w:hAnsi="Candara"/>
          <w:b/>
          <w:color w:val="002060"/>
          <w:sz w:val="56"/>
          <w:szCs w:val="56"/>
        </w:rPr>
        <w:t>Beacon Educator Courses</w:t>
      </w:r>
    </w:p>
    <w:p w14:paraId="0EDF4A29" w14:textId="77777777" w:rsidR="00E20D4A" w:rsidRPr="00995ED6" w:rsidRDefault="00E20D4A" w:rsidP="00E20D4A">
      <w:pPr>
        <w:rPr>
          <w:rFonts w:ascii="Candara" w:hAnsi="Candara"/>
          <w:sz w:val="24"/>
          <w:szCs w:val="24"/>
        </w:rPr>
      </w:pPr>
    </w:p>
    <w:p w14:paraId="272CD053" w14:textId="77777777" w:rsidR="00E20D4A" w:rsidRPr="00995ED6" w:rsidRDefault="00E20D4A" w:rsidP="00E20D4A">
      <w:pPr>
        <w:jc w:val="center"/>
        <w:rPr>
          <w:rFonts w:ascii="Candara" w:hAnsi="Candara"/>
          <w:sz w:val="24"/>
          <w:szCs w:val="24"/>
        </w:rPr>
      </w:pPr>
      <w:r w:rsidRPr="00995ED6">
        <w:rPr>
          <w:rFonts w:ascii="Candara" w:hAnsi="Candara"/>
          <w:sz w:val="24"/>
          <w:szCs w:val="24"/>
        </w:rPr>
        <w:t xml:space="preserve">Go to </w:t>
      </w:r>
      <w:proofErr w:type="gramStart"/>
      <w:r w:rsidRPr="000D0515">
        <w:rPr>
          <w:rFonts w:ascii="Candara" w:hAnsi="Candara"/>
          <w:b/>
          <w:color w:val="00B0F0"/>
          <w:sz w:val="24"/>
          <w:szCs w:val="24"/>
        </w:rPr>
        <w:t>www.beaconeducator.com</w:t>
      </w:r>
      <w:proofErr w:type="gramEnd"/>
    </w:p>
    <w:p w14:paraId="7D40DA4A" w14:textId="77777777" w:rsidR="00E20D4A" w:rsidRPr="00995ED6" w:rsidRDefault="00E20D4A" w:rsidP="00E20D4A">
      <w:pPr>
        <w:rPr>
          <w:rFonts w:ascii="Candara" w:hAnsi="Candara"/>
          <w:sz w:val="24"/>
          <w:szCs w:val="24"/>
        </w:rPr>
      </w:pPr>
      <w:r>
        <w:rPr>
          <w:rFonts w:ascii="Candara" w:hAnsi="Candara"/>
          <w:noProof/>
          <w:sz w:val="24"/>
          <w:szCs w:val="24"/>
        </w:rPr>
        <w:drawing>
          <wp:anchor distT="0" distB="0" distL="114300" distR="114300" simplePos="0" relativeHeight="251659264" behindDoc="0" locked="0" layoutInCell="1" allowOverlap="1" wp14:anchorId="7103B71C" wp14:editId="3694A8BB">
            <wp:simplePos x="0" y="0"/>
            <wp:positionH relativeFrom="column">
              <wp:posOffset>4173220</wp:posOffset>
            </wp:positionH>
            <wp:positionV relativeFrom="paragraph">
              <wp:posOffset>117475</wp:posOffset>
            </wp:positionV>
            <wp:extent cx="1653540" cy="560705"/>
            <wp:effectExtent l="0" t="0" r="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3C03366E"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Pr>
          <w:rFonts w:ascii="Candara" w:hAnsi="Candara"/>
          <w:sz w:val="24"/>
          <w:szCs w:val="24"/>
        </w:rPr>
        <w:t xml:space="preserve">. Next, click on </w:t>
      </w:r>
      <w:r>
        <w:rPr>
          <w:rFonts w:ascii="Candara" w:hAnsi="Candara"/>
          <w:b/>
          <w:bCs/>
          <w:i/>
          <w:iCs/>
          <w:color w:val="00B0F0"/>
          <w:sz w:val="24"/>
          <w:szCs w:val="24"/>
        </w:rPr>
        <w:t xml:space="preserve">Create your Beacon Account. </w:t>
      </w:r>
    </w:p>
    <w:p w14:paraId="624BE304"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If you’re setting up a new account, please use your @leonschools.net email address. You may use whatever password you prefer.</w:t>
      </w:r>
    </w:p>
    <w:p w14:paraId="1450EE1E" w14:textId="77777777" w:rsidR="00E20D4A" w:rsidRPr="00F34827" w:rsidRDefault="00E20D4A" w:rsidP="00E20D4A">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some information is optional.  Don’t worry if you don’t know some or </w:t>
      </w:r>
      <w:proofErr w:type="gramStart"/>
      <w:r>
        <w:rPr>
          <w:rFonts w:ascii="Candara" w:hAnsi="Candara"/>
          <w:sz w:val="24"/>
          <w:szCs w:val="24"/>
        </w:rPr>
        <w:t>all of</w:t>
      </w:r>
      <w:proofErr w:type="gramEnd"/>
      <w:r>
        <w:rPr>
          <w:rFonts w:ascii="Candara" w:hAnsi="Candara"/>
          <w:sz w:val="24"/>
          <w:szCs w:val="24"/>
        </w:rPr>
        <w:t xml:space="preserve">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7FCBAA52"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 xml:space="preserve">If you have an account, click the </w:t>
      </w:r>
      <w:r w:rsidRPr="1BBD5AD9">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in the top, right corner of the page.</w:t>
      </w:r>
    </w:p>
    <w:p w14:paraId="4351F92F"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0288" behindDoc="0" locked="0" layoutInCell="1" allowOverlap="1" wp14:anchorId="0019D5A5" wp14:editId="3AC922BB">
            <wp:simplePos x="0" y="0"/>
            <wp:positionH relativeFrom="column">
              <wp:posOffset>2275840</wp:posOffset>
            </wp:positionH>
            <wp:positionV relativeFrom="paragraph">
              <wp:posOffset>88900</wp:posOffset>
            </wp:positionV>
            <wp:extent cx="787400" cy="1578610"/>
            <wp:effectExtent l="0" t="0"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Pr="00995ED6">
        <w:rPr>
          <w:rFonts w:ascii="Candara" w:hAnsi="Candara"/>
          <w:sz w:val="24"/>
          <w:szCs w:val="24"/>
        </w:rPr>
        <w:t xml:space="preserve">Click the </w:t>
      </w:r>
      <w:r w:rsidRPr="000D0515">
        <w:rPr>
          <w:rFonts w:ascii="Candara" w:hAnsi="Candara"/>
          <w:b/>
          <w:i/>
          <w:noProof/>
          <w:color w:val="00B0F0"/>
          <w:sz w:val="24"/>
          <w:szCs w:val="24"/>
        </w:rPr>
        <w:t>Offerings</w:t>
      </w:r>
      <w:r w:rsidRPr="000D0515">
        <w:rPr>
          <w:rFonts w:ascii="Candara" w:hAnsi="Candara"/>
          <w:noProof/>
          <w:color w:val="00B0F0"/>
          <w:sz w:val="24"/>
          <w:szCs w:val="24"/>
        </w:rPr>
        <w:t xml:space="preserve"> </w:t>
      </w:r>
      <w:r w:rsidRPr="00995ED6">
        <w:rPr>
          <w:rFonts w:ascii="Candara" w:hAnsi="Candara"/>
          <w:sz w:val="24"/>
          <w:szCs w:val="24"/>
        </w:rPr>
        <w:t>tab.</w:t>
      </w:r>
      <w:r w:rsidRPr="00FA05FD">
        <w:rPr>
          <w:noProof/>
        </w:rPr>
        <w:t xml:space="preserve"> </w:t>
      </w:r>
    </w:p>
    <w:p w14:paraId="3AD16168" w14:textId="77777777" w:rsidR="00E20D4A" w:rsidRDefault="00E20D4A" w:rsidP="00E20D4A">
      <w:pPr>
        <w:pStyle w:val="ListParagraph"/>
        <w:ind w:left="907" w:right="101"/>
        <w:rPr>
          <w:rFonts w:ascii="Candara" w:hAnsi="Candara"/>
          <w:sz w:val="24"/>
          <w:szCs w:val="24"/>
        </w:rPr>
      </w:pPr>
      <w:r>
        <w:rPr>
          <w:noProof/>
        </w:rPr>
        <mc:AlternateContent>
          <mc:Choice Requires="wps">
            <w:drawing>
              <wp:anchor distT="0" distB="0" distL="114300" distR="114300" simplePos="0" relativeHeight="251661312" behindDoc="0" locked="0" layoutInCell="1" allowOverlap="1" wp14:anchorId="16729BCC" wp14:editId="45CFAF1C">
                <wp:simplePos x="0" y="0"/>
                <wp:positionH relativeFrom="column">
                  <wp:posOffset>1468876</wp:posOffset>
                </wp:positionH>
                <wp:positionV relativeFrom="paragraph">
                  <wp:posOffset>11375</wp:posOffset>
                </wp:positionV>
                <wp:extent cx="807395" cy="757960"/>
                <wp:effectExtent l="12700" t="12700" r="43815" b="29845"/>
                <wp:wrapNone/>
                <wp:docPr id="6" name="Straight Arrow Connector 6"/>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0B03E5">
              <v:shapetype id="_x0000_t32" coordsize="21600,21600" o:oned="t" filled="f" o:spt="32" path="m,l21600,21600e" w14:anchorId="15F60B32">
                <v:path fillok="f" arrowok="t" o:connecttype="none"/>
                <o:lock v:ext="edit" shapetype="t"/>
              </v:shapetype>
              <v:shape id="Straight Arrow Connector 6" style="position:absolute;margin-left:115.65pt;margin-top:.9pt;width:63.55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r84AEAAA0EAAAOAAAAZHJzL2Uyb0RvYy54bWysU02P0zAQvSPxHyzfadJF3W6jpnvoUi4I&#10;Vnz8ANcZJ5Yc27KHpv33jJ00ZUEcQOTg+GPemzfP4+3juTfsBCFqZ2u+XJScgZWu0bat+bevhzcP&#10;nEUUthHGWaj5BSJ/3L1+tR18BXeuc6aBwIjExmrwNe8QfVUUUXbQi7hwHiwdKhd6gbQMbdEEMRB7&#10;b4q7srwvBhcaH5yEGGn3aTzku8yvFEj8pFQEZKbmpA3zGPJ4TGOx24qqDcJ3Wk4yxD+o6IW2lHSm&#10;ehIo2Pegf6PqtQwuOoUL6frCKaUl5BqommX5SzVfOuEh10LmRD/bFP8frfx42tvnQDYMPlbRP4dU&#10;xVmFPv1JHztnsy6zWXBGJmnzoVy/3aw4k3S0Xq0399nM4gb2IeJ7cD1Lk5pHDEK3He6dtXQtLiyz&#10;YeL0ISKlJ+AVkDIbywbqp025KnNYdEY3B21MOoyhPe5NYCdBt3o4lPSliySKF2EotHlnG4YXT52H&#10;QQvbGpgijSXAreY8w4uBMflnUEw3VOUoMrcjzCmFlGBxOTNRdIIpkjcDJ9mpj/8EnOITFHKr/g14&#10;RuTMzuIM7rV1YTTtZXY8XyWrMf7qwFh3suDomkvuhmwN9Vx2dXofqal/Xmf47RXvfgAAAP//AwBQ&#10;SwMEFAAGAAgAAAAhADUln73iAAAADgEAAA8AAABkcnMvZG93bnJldi54bWxMj09Lw0AQxe+C32EZ&#10;wZvd/Gm1pNkUMXgQQWoinqfZNQlmZ0N200Y/veNJLwOP38yb9/L9YgdxMpPvHSmIVxEIQ43TPbUK&#10;3urHmy0IH5A0Do6Mgi/jYV9cXuSYaXemV3OqQivYhHyGCroQxkxK33TGol+50RCzDzdZDCynVuoJ&#10;z2xuB5lE0a202BN/6HA0D51pPqvZKliHuzid+yp5fn+q6288lOFlUyp1fbWUOx73OxDBLOHvAn47&#10;cH4oONjRzaS9GBQkaZzyKgOuwTzdbNcgjqyTOAFZ5PJ/jeIHAAD//wMAUEsBAi0AFAAGAAgAAAAh&#10;ALaDOJL+AAAA4QEAABMAAAAAAAAAAAAAAAAAAAAAAFtDb250ZW50X1R5cGVzXS54bWxQSwECLQAU&#10;AAYACAAAACEAOP0h/9YAAACUAQAACwAAAAAAAAAAAAAAAAAvAQAAX3JlbHMvLnJlbHNQSwECLQAU&#10;AAYACAAAACEAXkqK/OABAAANBAAADgAAAAAAAAAAAAAAAAAuAgAAZHJzL2Uyb0RvYy54bWxQSwEC&#10;LQAUAAYACAAAACEANSWfveIAAAAOAQAADwAAAAAAAAAAAAAAAAA6BAAAZHJzL2Rvd25yZXYueG1s&#10;UEsFBgAAAAAEAAQA8wAAAEkFAAAAAA==&#10;">
                <v:stroke endarrow="block"/>
              </v:shape>
            </w:pict>
          </mc:Fallback>
        </mc:AlternateContent>
      </w:r>
    </w:p>
    <w:p w14:paraId="0D92AAC0" w14:textId="77777777" w:rsidR="00E20D4A" w:rsidRDefault="00E20D4A" w:rsidP="00E20D4A">
      <w:pPr>
        <w:ind w:right="101"/>
        <w:rPr>
          <w:rFonts w:ascii="Candara" w:hAnsi="Candara"/>
          <w:sz w:val="24"/>
          <w:szCs w:val="24"/>
        </w:rPr>
      </w:pPr>
    </w:p>
    <w:p w14:paraId="4EAD44AB" w14:textId="77777777" w:rsidR="00E20D4A" w:rsidRDefault="00E20D4A" w:rsidP="00E20D4A">
      <w:pPr>
        <w:ind w:right="101"/>
        <w:rPr>
          <w:rFonts w:ascii="Candara" w:hAnsi="Candara"/>
          <w:sz w:val="24"/>
          <w:szCs w:val="24"/>
        </w:rPr>
      </w:pPr>
    </w:p>
    <w:p w14:paraId="68302172" w14:textId="77777777" w:rsidR="00E20D4A" w:rsidRDefault="00E20D4A" w:rsidP="00E20D4A">
      <w:pPr>
        <w:ind w:right="101"/>
        <w:rPr>
          <w:rFonts w:ascii="Candara" w:hAnsi="Candara"/>
          <w:sz w:val="24"/>
          <w:szCs w:val="24"/>
        </w:rPr>
      </w:pPr>
    </w:p>
    <w:p w14:paraId="197FFDA4" w14:textId="77777777" w:rsidR="00E20D4A" w:rsidRDefault="00E20D4A" w:rsidP="00E20D4A">
      <w:pPr>
        <w:ind w:right="101"/>
        <w:rPr>
          <w:rFonts w:ascii="Candara" w:hAnsi="Candara"/>
          <w:sz w:val="24"/>
          <w:szCs w:val="24"/>
        </w:rPr>
      </w:pPr>
    </w:p>
    <w:p w14:paraId="5E322D48" w14:textId="77777777" w:rsidR="00E20D4A" w:rsidRDefault="00E20D4A" w:rsidP="00E20D4A">
      <w:pPr>
        <w:ind w:right="101"/>
        <w:rPr>
          <w:rFonts w:ascii="Candara" w:hAnsi="Candara"/>
          <w:sz w:val="24"/>
          <w:szCs w:val="24"/>
        </w:rPr>
      </w:pPr>
    </w:p>
    <w:p w14:paraId="45FFFF8B" w14:textId="77777777" w:rsidR="00E20D4A" w:rsidRDefault="00E20D4A" w:rsidP="00E20D4A">
      <w:pPr>
        <w:ind w:right="101"/>
        <w:rPr>
          <w:rFonts w:ascii="Candara" w:hAnsi="Candara"/>
          <w:sz w:val="24"/>
          <w:szCs w:val="24"/>
        </w:rPr>
      </w:pPr>
    </w:p>
    <w:p w14:paraId="08FB4FEA" w14:textId="77777777" w:rsidR="00E20D4A" w:rsidRPr="00FA05FD" w:rsidRDefault="00E20D4A" w:rsidP="00E20D4A">
      <w:pPr>
        <w:ind w:right="101"/>
        <w:rPr>
          <w:rFonts w:ascii="Candara" w:hAnsi="Candara"/>
          <w:sz w:val="24"/>
          <w:szCs w:val="24"/>
        </w:rPr>
      </w:pPr>
    </w:p>
    <w:p w14:paraId="2C35845F" w14:textId="2E785DF8" w:rsidR="00E20D4A" w:rsidRPr="00622ECF" w:rsidRDefault="00E20D4A" w:rsidP="00E20D4A">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2336" behindDoc="0" locked="0" layoutInCell="1" allowOverlap="1" wp14:anchorId="4B7DA262" wp14:editId="4937EF0B">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Locate the course and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1C240B7A" w14:textId="031F149D" w:rsidR="00E20D4A" w:rsidRPr="00995ED6" w:rsidRDefault="00E20D4A" w:rsidP="00E20D4A">
      <w:pPr>
        <w:pStyle w:val="ListParagraph"/>
        <w:numPr>
          <w:ilvl w:val="0"/>
          <w:numId w:val="32"/>
        </w:numPr>
        <w:ind w:right="101"/>
        <w:rPr>
          <w:rFonts w:ascii="Candara" w:hAnsi="Candara"/>
          <w:sz w:val="24"/>
          <w:szCs w:val="24"/>
        </w:rPr>
      </w:pPr>
      <w:r w:rsidRPr="757A5F16">
        <w:rPr>
          <w:rFonts w:ascii="Candara" w:hAnsi="Candara"/>
          <w:sz w:val="24"/>
          <w:szCs w:val="24"/>
        </w:rPr>
        <w:t xml:space="preserve">Click the </w:t>
      </w:r>
      <w:r w:rsidRPr="757A5F16">
        <w:rPr>
          <w:rFonts w:ascii="Candara" w:hAnsi="Candara"/>
          <w:b/>
          <w:bCs/>
          <w:i/>
          <w:iCs/>
          <w:color w:val="00B0F0"/>
          <w:sz w:val="24"/>
          <w:szCs w:val="24"/>
        </w:rPr>
        <w:t>Request Now</w:t>
      </w:r>
      <w:r w:rsidRPr="757A5F16">
        <w:rPr>
          <w:rFonts w:ascii="Candara" w:hAnsi="Candara"/>
          <w:color w:val="00B0F0"/>
          <w:sz w:val="24"/>
          <w:szCs w:val="24"/>
        </w:rPr>
        <w:t xml:space="preserve"> </w:t>
      </w:r>
      <w:r w:rsidRPr="757A5F16">
        <w:rPr>
          <w:rFonts w:ascii="Candara" w:hAnsi="Candara"/>
          <w:sz w:val="24"/>
          <w:szCs w:val="24"/>
        </w:rPr>
        <w:t xml:space="preserve">button for the section you wish to </w:t>
      </w:r>
      <w:r w:rsidR="70C00F4E" w:rsidRPr="757A5F16">
        <w:rPr>
          <w:rFonts w:ascii="Candara" w:hAnsi="Candara"/>
          <w:sz w:val="24"/>
          <w:szCs w:val="24"/>
        </w:rPr>
        <w:t>enroll</w:t>
      </w:r>
      <w:r w:rsidRPr="757A5F16">
        <w:rPr>
          <w:rFonts w:ascii="Candara" w:hAnsi="Candara"/>
          <w:sz w:val="24"/>
          <w:szCs w:val="24"/>
        </w:rPr>
        <w:t xml:space="preserve">.  </w:t>
      </w:r>
    </w:p>
    <w:p w14:paraId="2DD90E6E"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You have now requested registration to the course.</w:t>
      </w:r>
      <w:r w:rsidRPr="00F633F4">
        <w:rPr>
          <w:noProof/>
        </w:rPr>
        <w:t xml:space="preserve"> </w:t>
      </w:r>
    </w:p>
    <w:p w14:paraId="7B0B53E5" w14:textId="77777777" w:rsidR="00E20D4A" w:rsidRPr="00995ED6" w:rsidRDefault="00E20D4A" w:rsidP="00E20D4A">
      <w:pPr>
        <w:pStyle w:val="ListParagraph"/>
        <w:rPr>
          <w:rFonts w:ascii="Candara" w:hAnsi="Candara"/>
          <w:sz w:val="24"/>
          <w:szCs w:val="24"/>
        </w:rPr>
      </w:pPr>
    </w:p>
    <w:p w14:paraId="7C9E7265" w14:textId="77777777" w:rsidR="00E20D4A" w:rsidRDefault="00E20D4A" w:rsidP="00E20D4A">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 xml:space="preserve">prior to the beginning of the course </w:t>
      </w:r>
      <w:proofErr w:type="gramStart"/>
      <w:r w:rsidRPr="00995ED6">
        <w:rPr>
          <w:rFonts w:ascii="Candara" w:hAnsi="Candara"/>
          <w:sz w:val="24"/>
          <w:szCs w:val="24"/>
        </w:rPr>
        <w:t>in order to</w:t>
      </w:r>
      <w:proofErr w:type="gramEnd"/>
      <w:r w:rsidRPr="00995ED6">
        <w:rPr>
          <w:rFonts w:ascii="Candara" w:hAnsi="Candara"/>
          <w:sz w:val="24"/>
          <w:szCs w:val="24"/>
        </w:rPr>
        <w:t xml:space="preserve"> register for the course.</w:t>
      </w:r>
    </w:p>
    <w:p w14:paraId="659796C8" w14:textId="77777777" w:rsidR="00E20D4A" w:rsidRDefault="00E20D4A" w:rsidP="00E20D4A">
      <w:pPr>
        <w:rPr>
          <w:rFonts w:ascii="Candara" w:hAnsi="Candara"/>
          <w:sz w:val="24"/>
          <w:szCs w:val="24"/>
        </w:rPr>
      </w:pPr>
    </w:p>
    <w:p w14:paraId="644A4AD2" w14:textId="4C2C7B7D" w:rsidR="000E0613" w:rsidRPr="00FB3628" w:rsidRDefault="00E20D4A" w:rsidP="00E20D4A">
      <w:pPr>
        <w:jc w:val="center"/>
        <w:rPr>
          <w:rFonts w:ascii="Candara" w:hAnsi="Candara"/>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Pr>
          <w:rFonts w:ascii="Candara" w:hAnsi="Candara"/>
          <w:b/>
          <w:i/>
          <w:color w:val="00B0F0"/>
          <w:sz w:val="24"/>
          <w:szCs w:val="24"/>
        </w:rPr>
        <w:t>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and/or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p>
    <w:sectPr w:rsidR="000E0613" w:rsidRPr="00FB3628" w:rsidSect="00F536EE">
      <w:headerReference w:type="default" r:id="rId23"/>
      <w:footerReference w:type="default" r:id="rId24"/>
      <w:headerReference w:type="first" r:id="rId25"/>
      <w:foot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41A8" w14:textId="77777777" w:rsidR="00553B4A" w:rsidRDefault="00553B4A" w:rsidP="00BF2CF3">
      <w:r>
        <w:separator/>
      </w:r>
    </w:p>
  </w:endnote>
  <w:endnote w:type="continuationSeparator" w:id="0">
    <w:p w14:paraId="23683CBD" w14:textId="77777777" w:rsidR="00553B4A" w:rsidRDefault="00553B4A"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822" w14:textId="77777777" w:rsidR="00AC49BB" w:rsidRDefault="00AC49BB">
    <w:pPr>
      <w:pStyle w:val="Footer"/>
      <w:pBdr>
        <w:bottom w:val="single" w:sz="6" w:space="1" w:color="auto"/>
      </w:pBdr>
      <w:jc w:val="center"/>
    </w:pPr>
  </w:p>
  <w:p w14:paraId="197FB823" w14:textId="268A6C93" w:rsidR="00AC49BB" w:rsidRPr="00E96E39" w:rsidRDefault="004C635E" w:rsidP="00594095">
    <w:pPr>
      <w:pStyle w:val="Footer"/>
      <w:rPr>
        <w:rFonts w:ascii="Candara" w:hAnsi="Candara"/>
      </w:rPr>
    </w:pPr>
    <w:r>
      <w:rPr>
        <w:rFonts w:ascii="Candara" w:hAnsi="Candara"/>
      </w:rPr>
      <w:t>COE</w:t>
    </w:r>
    <w:r w:rsidR="00AC49BB" w:rsidRPr="00E96E39">
      <w:rPr>
        <w:rFonts w:ascii="Candara" w:hAnsi="Candara"/>
      </w:rPr>
      <w:t xml:space="preserve"> </w:t>
    </w:r>
    <w:r w:rsidR="00E96E39" w:rsidRPr="00E96E39">
      <w:rPr>
        <w:rFonts w:ascii="Candara" w:hAnsi="Candara"/>
      </w:rPr>
      <w:t xml:space="preserve">Beginning Teacher Program </w:t>
    </w:r>
    <w:r w:rsidR="00AC49BB" w:rsidRPr="00E96E39">
      <w:rPr>
        <w:rFonts w:ascii="Candara" w:hAnsi="Candara"/>
      </w:rPr>
      <w:t xml:space="preserve">Mentor Guide </w:t>
    </w:r>
    <w:r w:rsidR="0047097A" w:rsidRPr="00E96E39">
      <w:rPr>
        <w:rFonts w:ascii="Candara" w:hAnsi="Candara"/>
      </w:rPr>
      <w:t>20</w:t>
    </w:r>
    <w:r w:rsidR="00AC460C">
      <w:rPr>
        <w:rFonts w:ascii="Candara" w:hAnsi="Candara"/>
      </w:rPr>
      <w:t>2</w:t>
    </w:r>
    <w:r w:rsidR="00C003BA">
      <w:rPr>
        <w:rFonts w:ascii="Candara" w:hAnsi="Candara"/>
      </w:rPr>
      <w:t>4</w:t>
    </w:r>
    <w:r w:rsidR="00AC460C">
      <w:rPr>
        <w:rFonts w:ascii="Candara" w:hAnsi="Candara"/>
      </w:rPr>
      <w:t xml:space="preserve"> - 202</w:t>
    </w:r>
    <w:r w:rsidR="00C003BA">
      <w:rPr>
        <w:rFonts w:ascii="Candara" w:hAnsi="Candara"/>
      </w:rPr>
      <w:t>5</w:t>
    </w:r>
    <w:r w:rsidR="00AC49BB"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00AC49BB" w:rsidRPr="00E96E39">
          <w:rPr>
            <w:rFonts w:ascii="Candara" w:hAnsi="Candara"/>
          </w:rPr>
          <w:fldChar w:fldCharType="begin"/>
        </w:r>
        <w:r w:rsidR="00AC49BB" w:rsidRPr="00E96E39">
          <w:rPr>
            <w:rFonts w:ascii="Candara" w:hAnsi="Candara"/>
          </w:rPr>
          <w:instrText xml:space="preserve"> PAGE   \* MERGEFORMAT </w:instrText>
        </w:r>
        <w:r w:rsidR="00AC49BB" w:rsidRPr="00E96E39">
          <w:rPr>
            <w:rFonts w:ascii="Candara" w:hAnsi="Candara"/>
          </w:rPr>
          <w:fldChar w:fldCharType="separate"/>
        </w:r>
        <w:r w:rsidR="00AC460C">
          <w:rPr>
            <w:rFonts w:ascii="Candara" w:hAnsi="Candara"/>
            <w:noProof/>
          </w:rPr>
          <w:t>3</w:t>
        </w:r>
        <w:r w:rsidR="00AC49BB" w:rsidRPr="00E96E39">
          <w:rPr>
            <w:rFonts w:ascii="Candara" w:hAnsi="Candara"/>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F81CAD" w14:paraId="3059FCCA" w14:textId="77777777" w:rsidTr="0BF81CAD">
      <w:trPr>
        <w:trHeight w:val="300"/>
      </w:trPr>
      <w:tc>
        <w:tcPr>
          <w:tcW w:w="3120" w:type="dxa"/>
        </w:tcPr>
        <w:p w14:paraId="1E2BC117" w14:textId="2B38090B" w:rsidR="0BF81CAD" w:rsidRDefault="0BF81CAD" w:rsidP="0BF81CAD">
          <w:pPr>
            <w:pStyle w:val="Header"/>
            <w:ind w:left="-115"/>
          </w:pPr>
        </w:p>
      </w:tc>
      <w:tc>
        <w:tcPr>
          <w:tcW w:w="3120" w:type="dxa"/>
        </w:tcPr>
        <w:p w14:paraId="68E8A189" w14:textId="4CB80701" w:rsidR="0BF81CAD" w:rsidRDefault="0BF81CAD" w:rsidP="0BF81CAD">
          <w:pPr>
            <w:pStyle w:val="Header"/>
            <w:jc w:val="center"/>
          </w:pPr>
        </w:p>
      </w:tc>
      <w:tc>
        <w:tcPr>
          <w:tcW w:w="3120" w:type="dxa"/>
        </w:tcPr>
        <w:p w14:paraId="774DFA1B" w14:textId="629B0E47" w:rsidR="0BF81CAD" w:rsidRDefault="0BF81CAD" w:rsidP="0BF81CAD">
          <w:pPr>
            <w:pStyle w:val="Header"/>
            <w:ind w:right="-115"/>
            <w:jc w:val="right"/>
          </w:pPr>
        </w:p>
      </w:tc>
    </w:tr>
  </w:tbl>
  <w:p w14:paraId="165A02F0" w14:textId="767F77C6" w:rsidR="0BF81CAD" w:rsidRDefault="0BF81CAD" w:rsidP="0BF8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44A1" w14:textId="77777777" w:rsidR="00553B4A" w:rsidRDefault="00553B4A" w:rsidP="00BF2CF3">
      <w:r>
        <w:separator/>
      </w:r>
    </w:p>
  </w:footnote>
  <w:footnote w:type="continuationSeparator" w:id="0">
    <w:p w14:paraId="539DCACA" w14:textId="77777777" w:rsidR="00553B4A" w:rsidRDefault="00553B4A"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65" w:type="dxa"/>
      <w:tblInd w:w="-725" w:type="dxa"/>
      <w:tblLook w:val="04A0" w:firstRow="1" w:lastRow="0" w:firstColumn="1" w:lastColumn="0" w:noHBand="0" w:noVBand="1"/>
    </w:tblPr>
    <w:tblGrid>
      <w:gridCol w:w="2610"/>
      <w:gridCol w:w="8655"/>
    </w:tblGrid>
    <w:tr w:rsidR="00AC49BB" w14:paraId="197FB820" w14:textId="77777777" w:rsidTr="00A849E4">
      <w:trPr>
        <w:trHeight w:val="1815"/>
      </w:trPr>
      <w:tc>
        <w:tcPr>
          <w:tcW w:w="2610" w:type="dxa"/>
        </w:tcPr>
        <w:p w14:paraId="496410CB" w14:textId="0F72CEAD" w:rsidR="00AC49BB" w:rsidRPr="00366C44" w:rsidRDefault="00C003BA" w:rsidP="00366C44">
          <w:pPr>
            <w:pStyle w:val="Header"/>
            <w:spacing w:line="360" w:lineRule="auto"/>
          </w:pPr>
          <w:r>
            <w:rPr>
              <w:noProof/>
            </w:rPr>
            <w:drawing>
              <wp:inline distT="0" distB="0" distL="0" distR="0" wp14:anchorId="426F8070" wp14:editId="4A9F2E5D">
                <wp:extent cx="1460500" cy="558800"/>
                <wp:effectExtent l="0" t="0" r="0" b="0"/>
                <wp:docPr id="144521785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655" w:type="dxa"/>
          <w:vAlign w:val="center"/>
        </w:tcPr>
        <w:p w14:paraId="61A1C3EC" w14:textId="77777777" w:rsidR="004C635E" w:rsidRDefault="004C635E" w:rsidP="00E96E39">
          <w:pPr>
            <w:pStyle w:val="Header"/>
            <w:jc w:val="center"/>
            <w:rPr>
              <w:rFonts w:ascii="Candara" w:hAnsi="Candara"/>
              <w:b/>
              <w:sz w:val="36"/>
              <w:szCs w:val="36"/>
            </w:rPr>
          </w:pPr>
          <w:r>
            <w:rPr>
              <w:rFonts w:ascii="Candara" w:hAnsi="Candara"/>
              <w:b/>
              <w:sz w:val="36"/>
              <w:szCs w:val="36"/>
            </w:rPr>
            <w:t>College of Education</w:t>
          </w:r>
          <w:r w:rsidR="00E96E39" w:rsidRPr="002F6F58">
            <w:rPr>
              <w:rFonts w:ascii="Candara" w:hAnsi="Candara"/>
              <w:b/>
              <w:sz w:val="36"/>
              <w:szCs w:val="36"/>
            </w:rPr>
            <w:t xml:space="preserve"> </w:t>
          </w:r>
          <w:r w:rsidR="00E96E39">
            <w:rPr>
              <w:rFonts w:ascii="Candara" w:hAnsi="Candara"/>
              <w:b/>
              <w:sz w:val="36"/>
              <w:szCs w:val="36"/>
            </w:rPr>
            <w:t>(C</w:t>
          </w:r>
          <w:r>
            <w:rPr>
              <w:rFonts w:ascii="Candara" w:hAnsi="Candara"/>
              <w:b/>
              <w:sz w:val="36"/>
              <w:szCs w:val="36"/>
            </w:rPr>
            <w:t>OE</w:t>
          </w:r>
          <w:r w:rsidR="00E96E39">
            <w:rPr>
              <w:rFonts w:ascii="Candara" w:hAnsi="Candara"/>
              <w:b/>
              <w:sz w:val="36"/>
              <w:szCs w:val="36"/>
            </w:rPr>
            <w:t>)</w:t>
          </w:r>
        </w:p>
        <w:p w14:paraId="23B19844" w14:textId="32454EDC" w:rsidR="00E96E39" w:rsidRPr="002F6F58" w:rsidRDefault="00E96E39" w:rsidP="00A849E4">
          <w:pPr>
            <w:pStyle w:val="Header"/>
            <w:jc w:val="center"/>
            <w:rPr>
              <w:rFonts w:ascii="Candara" w:hAnsi="Candara"/>
              <w:b/>
              <w:sz w:val="36"/>
              <w:szCs w:val="36"/>
            </w:rPr>
          </w:pPr>
          <w:r>
            <w:rPr>
              <w:rFonts w:ascii="Candara" w:hAnsi="Candara"/>
              <w:b/>
              <w:sz w:val="36"/>
              <w:szCs w:val="36"/>
            </w:rPr>
            <w:t xml:space="preserve">Beginning Teacher </w:t>
          </w:r>
          <w:r w:rsidRPr="002F6F58">
            <w:rPr>
              <w:rFonts w:ascii="Candara" w:hAnsi="Candara"/>
              <w:b/>
              <w:sz w:val="36"/>
              <w:szCs w:val="36"/>
            </w:rPr>
            <w:t>Program</w:t>
          </w:r>
          <w:r w:rsidR="00A849E4">
            <w:rPr>
              <w:rFonts w:ascii="Candara" w:hAnsi="Candara"/>
              <w:b/>
              <w:sz w:val="36"/>
              <w:szCs w:val="36"/>
            </w:rPr>
            <w:t xml:space="preserve"> </w:t>
          </w:r>
          <w:r>
            <w:rPr>
              <w:rFonts w:ascii="Candara" w:hAnsi="Candara"/>
              <w:b/>
              <w:sz w:val="36"/>
              <w:szCs w:val="36"/>
            </w:rPr>
            <w:t>Mentor Guide</w:t>
          </w:r>
        </w:p>
        <w:p w14:paraId="197FB81F" w14:textId="0CB0C867" w:rsidR="00AC49BB" w:rsidRPr="00BF2CF3" w:rsidRDefault="0BF81CAD" w:rsidP="0BF81CAD">
          <w:pPr>
            <w:pStyle w:val="Header"/>
            <w:jc w:val="center"/>
            <w:rPr>
              <w:b/>
              <w:bCs/>
              <w:sz w:val="36"/>
              <w:szCs w:val="36"/>
            </w:rPr>
          </w:pPr>
          <w:r w:rsidRPr="0BF81CAD">
            <w:rPr>
              <w:rFonts w:ascii="Candara" w:hAnsi="Candara"/>
              <w:b/>
              <w:bCs/>
              <w:sz w:val="36"/>
              <w:szCs w:val="36"/>
            </w:rPr>
            <w:t>Spring 2025</w:t>
          </w:r>
        </w:p>
      </w:tc>
    </w:tr>
  </w:tbl>
  <w:p w14:paraId="197FB821" w14:textId="77777777" w:rsidR="00AC49BB" w:rsidRDefault="00AC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F81CAD" w14:paraId="11189510" w14:textId="77777777" w:rsidTr="0BF81CAD">
      <w:trPr>
        <w:trHeight w:val="300"/>
      </w:trPr>
      <w:tc>
        <w:tcPr>
          <w:tcW w:w="3120" w:type="dxa"/>
        </w:tcPr>
        <w:p w14:paraId="3E533BDE" w14:textId="01D3465E" w:rsidR="0BF81CAD" w:rsidRDefault="0BF81CAD" w:rsidP="0BF81CAD">
          <w:pPr>
            <w:pStyle w:val="Header"/>
            <w:ind w:left="-115"/>
          </w:pPr>
        </w:p>
      </w:tc>
      <w:tc>
        <w:tcPr>
          <w:tcW w:w="3120" w:type="dxa"/>
        </w:tcPr>
        <w:p w14:paraId="3FC378C3" w14:textId="679A7B0F" w:rsidR="0BF81CAD" w:rsidRDefault="0BF81CAD" w:rsidP="0BF81CAD">
          <w:pPr>
            <w:pStyle w:val="Header"/>
            <w:jc w:val="center"/>
          </w:pPr>
        </w:p>
      </w:tc>
      <w:tc>
        <w:tcPr>
          <w:tcW w:w="3120" w:type="dxa"/>
        </w:tcPr>
        <w:p w14:paraId="0DA435C7" w14:textId="61F8D8CA" w:rsidR="0BF81CAD" w:rsidRDefault="0BF81CAD" w:rsidP="0BF81CAD">
          <w:pPr>
            <w:pStyle w:val="Header"/>
            <w:ind w:right="-115"/>
            <w:jc w:val="right"/>
          </w:pPr>
        </w:p>
      </w:tc>
    </w:tr>
  </w:tbl>
  <w:p w14:paraId="19B17666" w14:textId="715A4244" w:rsidR="0BF81CAD" w:rsidRDefault="0BF81CAD" w:rsidP="0BF8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4FC6C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596620">
    <w:abstractNumId w:val="25"/>
  </w:num>
  <w:num w:numId="2" w16cid:durableId="5791099">
    <w:abstractNumId w:val="23"/>
  </w:num>
  <w:num w:numId="3" w16cid:durableId="951321926">
    <w:abstractNumId w:val="7"/>
  </w:num>
  <w:num w:numId="4" w16cid:durableId="310526195">
    <w:abstractNumId w:val="27"/>
  </w:num>
  <w:num w:numId="5" w16cid:durableId="757605764">
    <w:abstractNumId w:val="8"/>
  </w:num>
  <w:num w:numId="6" w16cid:durableId="1781681734">
    <w:abstractNumId w:val="24"/>
  </w:num>
  <w:num w:numId="7" w16cid:durableId="457146209">
    <w:abstractNumId w:val="17"/>
  </w:num>
  <w:num w:numId="8" w16cid:durableId="2140151192">
    <w:abstractNumId w:val="18"/>
  </w:num>
  <w:num w:numId="9" w16cid:durableId="1835877503">
    <w:abstractNumId w:val="14"/>
  </w:num>
  <w:num w:numId="10" w16cid:durableId="3277780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612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7310">
    <w:abstractNumId w:val="22"/>
  </w:num>
  <w:num w:numId="13" w16cid:durableId="221600269">
    <w:abstractNumId w:val="26"/>
  </w:num>
  <w:num w:numId="14" w16cid:durableId="795416360">
    <w:abstractNumId w:val="13"/>
  </w:num>
  <w:num w:numId="15" w16cid:durableId="1898662660">
    <w:abstractNumId w:val="11"/>
  </w:num>
  <w:num w:numId="16" w16cid:durableId="588807079">
    <w:abstractNumId w:val="0"/>
  </w:num>
  <w:num w:numId="17" w16cid:durableId="709063941">
    <w:abstractNumId w:val="5"/>
  </w:num>
  <w:num w:numId="18" w16cid:durableId="1656226156">
    <w:abstractNumId w:val="29"/>
  </w:num>
  <w:num w:numId="19" w16cid:durableId="1715931492">
    <w:abstractNumId w:val="19"/>
  </w:num>
  <w:num w:numId="20" w16cid:durableId="2030989956">
    <w:abstractNumId w:val="30"/>
  </w:num>
  <w:num w:numId="21" w16cid:durableId="1226834568">
    <w:abstractNumId w:val="20"/>
  </w:num>
  <w:num w:numId="22" w16cid:durableId="595330496">
    <w:abstractNumId w:val="16"/>
  </w:num>
  <w:num w:numId="23" w16cid:durableId="664210058">
    <w:abstractNumId w:val="2"/>
  </w:num>
  <w:num w:numId="24" w16cid:durableId="1122848515">
    <w:abstractNumId w:val="28"/>
  </w:num>
  <w:num w:numId="25" w16cid:durableId="1712534244">
    <w:abstractNumId w:val="6"/>
  </w:num>
  <w:num w:numId="26" w16cid:durableId="2023315662">
    <w:abstractNumId w:val="15"/>
  </w:num>
  <w:num w:numId="27" w16cid:durableId="405344624">
    <w:abstractNumId w:val="21"/>
  </w:num>
  <w:num w:numId="28" w16cid:durableId="966398405">
    <w:abstractNumId w:val="1"/>
  </w:num>
  <w:num w:numId="29" w16cid:durableId="1004013396">
    <w:abstractNumId w:val="9"/>
  </w:num>
  <w:num w:numId="30" w16cid:durableId="908465841">
    <w:abstractNumId w:val="3"/>
  </w:num>
  <w:num w:numId="31" w16cid:durableId="1922596409">
    <w:abstractNumId w:val="10"/>
  </w:num>
  <w:num w:numId="32" w16cid:durableId="2035421827">
    <w:abstractNumId w:val="12"/>
  </w:num>
  <w:num w:numId="33" w16cid:durableId="161914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794D"/>
    <w:rsid w:val="000767F9"/>
    <w:rsid w:val="000C5157"/>
    <w:rsid w:val="000D0A96"/>
    <w:rsid w:val="000D57EA"/>
    <w:rsid w:val="000E0613"/>
    <w:rsid w:val="000F1E10"/>
    <w:rsid w:val="000F737F"/>
    <w:rsid w:val="0011409C"/>
    <w:rsid w:val="001200DE"/>
    <w:rsid w:val="0012344A"/>
    <w:rsid w:val="00140118"/>
    <w:rsid w:val="00164F66"/>
    <w:rsid w:val="00167C60"/>
    <w:rsid w:val="00177D1F"/>
    <w:rsid w:val="00184718"/>
    <w:rsid w:val="00184EC0"/>
    <w:rsid w:val="00193C7D"/>
    <w:rsid w:val="00194167"/>
    <w:rsid w:val="001A0BD9"/>
    <w:rsid w:val="001B420A"/>
    <w:rsid w:val="001C60D1"/>
    <w:rsid w:val="001D5500"/>
    <w:rsid w:val="001D5C11"/>
    <w:rsid w:val="001E054A"/>
    <w:rsid w:val="001E69AE"/>
    <w:rsid w:val="001F37C3"/>
    <w:rsid w:val="00211640"/>
    <w:rsid w:val="00212B3E"/>
    <w:rsid w:val="00213C39"/>
    <w:rsid w:val="00213E57"/>
    <w:rsid w:val="0023105E"/>
    <w:rsid w:val="002358D8"/>
    <w:rsid w:val="002361EC"/>
    <w:rsid w:val="0025035A"/>
    <w:rsid w:val="00270F59"/>
    <w:rsid w:val="00280804"/>
    <w:rsid w:val="00284AC8"/>
    <w:rsid w:val="00293FBF"/>
    <w:rsid w:val="002B0E19"/>
    <w:rsid w:val="002C3DEE"/>
    <w:rsid w:val="002D635E"/>
    <w:rsid w:val="002E072E"/>
    <w:rsid w:val="002F543A"/>
    <w:rsid w:val="002F5A53"/>
    <w:rsid w:val="00304DD9"/>
    <w:rsid w:val="003141ED"/>
    <w:rsid w:val="003259B3"/>
    <w:rsid w:val="00327F23"/>
    <w:rsid w:val="0033184D"/>
    <w:rsid w:val="00352245"/>
    <w:rsid w:val="00354C7F"/>
    <w:rsid w:val="0036065F"/>
    <w:rsid w:val="003664DE"/>
    <w:rsid w:val="00366C44"/>
    <w:rsid w:val="00370F8D"/>
    <w:rsid w:val="0039284B"/>
    <w:rsid w:val="00394A5D"/>
    <w:rsid w:val="00396118"/>
    <w:rsid w:val="003A3057"/>
    <w:rsid w:val="003B02F4"/>
    <w:rsid w:val="003D3498"/>
    <w:rsid w:val="003E4C90"/>
    <w:rsid w:val="003E66AE"/>
    <w:rsid w:val="00406E39"/>
    <w:rsid w:val="00421B23"/>
    <w:rsid w:val="00421E26"/>
    <w:rsid w:val="00424E1C"/>
    <w:rsid w:val="00426973"/>
    <w:rsid w:val="00433098"/>
    <w:rsid w:val="00437341"/>
    <w:rsid w:val="00440954"/>
    <w:rsid w:val="0044403E"/>
    <w:rsid w:val="00444C0D"/>
    <w:rsid w:val="00446639"/>
    <w:rsid w:val="004678C4"/>
    <w:rsid w:val="0047097A"/>
    <w:rsid w:val="004752C1"/>
    <w:rsid w:val="00477628"/>
    <w:rsid w:val="00477B4D"/>
    <w:rsid w:val="004A59CA"/>
    <w:rsid w:val="004B4A65"/>
    <w:rsid w:val="004C635E"/>
    <w:rsid w:val="004D756D"/>
    <w:rsid w:val="00502C9D"/>
    <w:rsid w:val="005317A4"/>
    <w:rsid w:val="00535134"/>
    <w:rsid w:val="005454C5"/>
    <w:rsid w:val="00546024"/>
    <w:rsid w:val="00553B4A"/>
    <w:rsid w:val="00567761"/>
    <w:rsid w:val="00575BBD"/>
    <w:rsid w:val="005922CC"/>
    <w:rsid w:val="005925B9"/>
    <w:rsid w:val="00594095"/>
    <w:rsid w:val="005B0C46"/>
    <w:rsid w:val="005E1326"/>
    <w:rsid w:val="00610FFF"/>
    <w:rsid w:val="00631C79"/>
    <w:rsid w:val="0064135E"/>
    <w:rsid w:val="00655AD6"/>
    <w:rsid w:val="00657E8C"/>
    <w:rsid w:val="00661A5A"/>
    <w:rsid w:val="00674350"/>
    <w:rsid w:val="006745EB"/>
    <w:rsid w:val="00685A46"/>
    <w:rsid w:val="006B2494"/>
    <w:rsid w:val="006B51E4"/>
    <w:rsid w:val="006C4954"/>
    <w:rsid w:val="0072142B"/>
    <w:rsid w:val="00723EA2"/>
    <w:rsid w:val="00733823"/>
    <w:rsid w:val="007363F0"/>
    <w:rsid w:val="00763524"/>
    <w:rsid w:val="007737D7"/>
    <w:rsid w:val="00773A78"/>
    <w:rsid w:val="00784436"/>
    <w:rsid w:val="00791DEF"/>
    <w:rsid w:val="007967C1"/>
    <w:rsid w:val="007A7D96"/>
    <w:rsid w:val="007B0296"/>
    <w:rsid w:val="007B43AE"/>
    <w:rsid w:val="007B696D"/>
    <w:rsid w:val="007C190A"/>
    <w:rsid w:val="007D72C9"/>
    <w:rsid w:val="007D7F75"/>
    <w:rsid w:val="007F6A40"/>
    <w:rsid w:val="00807BB0"/>
    <w:rsid w:val="00815BBE"/>
    <w:rsid w:val="00821467"/>
    <w:rsid w:val="008248C6"/>
    <w:rsid w:val="00830C98"/>
    <w:rsid w:val="00866B3B"/>
    <w:rsid w:val="008A5194"/>
    <w:rsid w:val="008A6E81"/>
    <w:rsid w:val="008B5956"/>
    <w:rsid w:val="008C0C29"/>
    <w:rsid w:val="008C7908"/>
    <w:rsid w:val="008D427C"/>
    <w:rsid w:val="008D53CF"/>
    <w:rsid w:val="008D6CF4"/>
    <w:rsid w:val="008E3237"/>
    <w:rsid w:val="00913E61"/>
    <w:rsid w:val="00921D54"/>
    <w:rsid w:val="00933CA3"/>
    <w:rsid w:val="0094585D"/>
    <w:rsid w:val="0095492E"/>
    <w:rsid w:val="009553AC"/>
    <w:rsid w:val="009701C4"/>
    <w:rsid w:val="0097516A"/>
    <w:rsid w:val="00990D78"/>
    <w:rsid w:val="009A66F7"/>
    <w:rsid w:val="009E0BD5"/>
    <w:rsid w:val="009E16B5"/>
    <w:rsid w:val="009F24BF"/>
    <w:rsid w:val="00A14FE3"/>
    <w:rsid w:val="00A15102"/>
    <w:rsid w:val="00A47368"/>
    <w:rsid w:val="00A50A2A"/>
    <w:rsid w:val="00A52CC4"/>
    <w:rsid w:val="00A56718"/>
    <w:rsid w:val="00A65768"/>
    <w:rsid w:val="00A71A75"/>
    <w:rsid w:val="00A724B4"/>
    <w:rsid w:val="00A849E4"/>
    <w:rsid w:val="00A856B3"/>
    <w:rsid w:val="00AC460C"/>
    <w:rsid w:val="00AC49BB"/>
    <w:rsid w:val="00AD5E65"/>
    <w:rsid w:val="00AE1A0E"/>
    <w:rsid w:val="00AE5769"/>
    <w:rsid w:val="00AE6146"/>
    <w:rsid w:val="00AF63A9"/>
    <w:rsid w:val="00B0559A"/>
    <w:rsid w:val="00B05B7A"/>
    <w:rsid w:val="00B320BB"/>
    <w:rsid w:val="00B42199"/>
    <w:rsid w:val="00B546B5"/>
    <w:rsid w:val="00B650AC"/>
    <w:rsid w:val="00BA0864"/>
    <w:rsid w:val="00BB0F0F"/>
    <w:rsid w:val="00BD6E43"/>
    <w:rsid w:val="00BF2CF3"/>
    <w:rsid w:val="00C003BA"/>
    <w:rsid w:val="00C051FA"/>
    <w:rsid w:val="00C37DE2"/>
    <w:rsid w:val="00C426BB"/>
    <w:rsid w:val="00C42BFC"/>
    <w:rsid w:val="00C52A44"/>
    <w:rsid w:val="00C6247D"/>
    <w:rsid w:val="00C648AE"/>
    <w:rsid w:val="00C66876"/>
    <w:rsid w:val="00C675CC"/>
    <w:rsid w:val="00C67A48"/>
    <w:rsid w:val="00C9631E"/>
    <w:rsid w:val="00CB1D8B"/>
    <w:rsid w:val="00CB1DD6"/>
    <w:rsid w:val="00CB5673"/>
    <w:rsid w:val="00CE2396"/>
    <w:rsid w:val="00CE57E3"/>
    <w:rsid w:val="00CE6904"/>
    <w:rsid w:val="00CF305D"/>
    <w:rsid w:val="00D24116"/>
    <w:rsid w:val="00D24391"/>
    <w:rsid w:val="00D45BAE"/>
    <w:rsid w:val="00D6211C"/>
    <w:rsid w:val="00D82285"/>
    <w:rsid w:val="00D86408"/>
    <w:rsid w:val="00D9171D"/>
    <w:rsid w:val="00D95171"/>
    <w:rsid w:val="00DA1833"/>
    <w:rsid w:val="00DA6FF3"/>
    <w:rsid w:val="00DB6A98"/>
    <w:rsid w:val="00DC0D74"/>
    <w:rsid w:val="00DC1BE6"/>
    <w:rsid w:val="00DE0CB3"/>
    <w:rsid w:val="00DE333D"/>
    <w:rsid w:val="00DF02F2"/>
    <w:rsid w:val="00DF207D"/>
    <w:rsid w:val="00DF7D4A"/>
    <w:rsid w:val="00E016D1"/>
    <w:rsid w:val="00E2069A"/>
    <w:rsid w:val="00E20D4A"/>
    <w:rsid w:val="00E34CAA"/>
    <w:rsid w:val="00E506E0"/>
    <w:rsid w:val="00E54AAA"/>
    <w:rsid w:val="00E64860"/>
    <w:rsid w:val="00E70860"/>
    <w:rsid w:val="00E70F66"/>
    <w:rsid w:val="00E7551A"/>
    <w:rsid w:val="00E81754"/>
    <w:rsid w:val="00E863D9"/>
    <w:rsid w:val="00E96E39"/>
    <w:rsid w:val="00EB3F88"/>
    <w:rsid w:val="00EC7736"/>
    <w:rsid w:val="00ED42C5"/>
    <w:rsid w:val="00ED6502"/>
    <w:rsid w:val="00EE3AC8"/>
    <w:rsid w:val="00EE561A"/>
    <w:rsid w:val="00EE5ADC"/>
    <w:rsid w:val="00EE7007"/>
    <w:rsid w:val="00F11767"/>
    <w:rsid w:val="00F22303"/>
    <w:rsid w:val="00F30EFC"/>
    <w:rsid w:val="00F3348E"/>
    <w:rsid w:val="00F536EE"/>
    <w:rsid w:val="00F623E0"/>
    <w:rsid w:val="00F656F2"/>
    <w:rsid w:val="00F75C71"/>
    <w:rsid w:val="00F801CB"/>
    <w:rsid w:val="00F900B2"/>
    <w:rsid w:val="00F931E8"/>
    <w:rsid w:val="00F9758B"/>
    <w:rsid w:val="00FB3628"/>
    <w:rsid w:val="00FC6B65"/>
    <w:rsid w:val="00FD4DFD"/>
    <w:rsid w:val="00FE4CDE"/>
    <w:rsid w:val="0403FD51"/>
    <w:rsid w:val="04C0BA2A"/>
    <w:rsid w:val="05165C46"/>
    <w:rsid w:val="07C2DD0C"/>
    <w:rsid w:val="0B8FA4CA"/>
    <w:rsid w:val="0BF81CAD"/>
    <w:rsid w:val="0C1EA4B8"/>
    <w:rsid w:val="0D7EDA94"/>
    <w:rsid w:val="0EEB24D5"/>
    <w:rsid w:val="0EF816E7"/>
    <w:rsid w:val="14E4C95D"/>
    <w:rsid w:val="18EFD739"/>
    <w:rsid w:val="192D558C"/>
    <w:rsid w:val="1B825270"/>
    <w:rsid w:val="1D71692B"/>
    <w:rsid w:val="23AF5600"/>
    <w:rsid w:val="24BCF3F3"/>
    <w:rsid w:val="26187AA3"/>
    <w:rsid w:val="2C64CD13"/>
    <w:rsid w:val="2FF7ED48"/>
    <w:rsid w:val="33117CD4"/>
    <w:rsid w:val="352BD8F9"/>
    <w:rsid w:val="3B978C0C"/>
    <w:rsid w:val="3BF3B86A"/>
    <w:rsid w:val="3C33845F"/>
    <w:rsid w:val="3EFD49D8"/>
    <w:rsid w:val="419C37F2"/>
    <w:rsid w:val="445C5640"/>
    <w:rsid w:val="468BFEE5"/>
    <w:rsid w:val="4A71BCEC"/>
    <w:rsid w:val="4C457F2C"/>
    <w:rsid w:val="4C85F4E1"/>
    <w:rsid w:val="5552EACC"/>
    <w:rsid w:val="566C0D45"/>
    <w:rsid w:val="5725E838"/>
    <w:rsid w:val="5CCE7F87"/>
    <w:rsid w:val="643E440B"/>
    <w:rsid w:val="6AEADDFB"/>
    <w:rsid w:val="6E530728"/>
    <w:rsid w:val="6EB44D89"/>
    <w:rsid w:val="70C00F4E"/>
    <w:rsid w:val="71262013"/>
    <w:rsid w:val="7460DDD1"/>
    <w:rsid w:val="757A5F16"/>
    <w:rsid w:val="761BC889"/>
    <w:rsid w:val="769657C8"/>
    <w:rsid w:val="7DBC1B38"/>
    <w:rsid w:val="7DBE736C"/>
    <w:rsid w:val="7E5AB0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semiHidden/>
    <w:unhideWhenUsed/>
    <w:rsid w:val="0050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kersj1@leonschools.net" TargetMode="External"/><Relationship Id="rId18" Type="http://schemas.openxmlformats.org/officeDocument/2006/relationships/hyperlink" Target="https://forms.office.com/r/3eX8SU9Pd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titzej@leonschools.net"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orms.office.com/r/3eX8SU9Pd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forms.office.com/r/3eX8SU9Pd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orms.office.com/r/3eX8SU9Pd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3eX8SU9PdM"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8E28D071CF04CAB2FBB99D6CC15BC" ma:contentTypeVersion="11" ma:contentTypeDescription="Create a new document." ma:contentTypeScope="" ma:versionID="2ff52da0845775197aba6f0f853b8c02">
  <xsd:schema xmlns:xsd="http://www.w3.org/2001/XMLSchema" xmlns:xs="http://www.w3.org/2001/XMLSchema" xmlns:p="http://schemas.microsoft.com/office/2006/metadata/properties" xmlns:ns3="5b97c178-dd43-40fa-bd85-06b4a62755a4" xmlns:ns4="c4ac24a1-790f-4074-99cf-b15fa511dea7" targetNamespace="http://schemas.microsoft.com/office/2006/metadata/properties" ma:root="true" ma:fieldsID="c304b8c3bec9234dc05059ca0c405a99" ns3:_="" ns4:_="">
    <xsd:import namespace="5b97c178-dd43-40fa-bd85-06b4a62755a4"/>
    <xsd:import namespace="c4ac24a1-790f-4074-99cf-b15fa511dea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7c178-dd43-40fa-bd85-06b4a6275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c24a1-790f-4074-99cf-b15fa511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AAA13-5FBF-44A7-B0AF-3D37F587E2C6}">
  <ds:schemaRefs>
    <ds:schemaRef ds:uri="http://schemas.microsoft.com/sharepoint/v3/contenttype/forms"/>
  </ds:schemaRefs>
</ds:datastoreItem>
</file>

<file path=customXml/itemProps2.xml><?xml version="1.0" encoding="utf-8"?>
<ds:datastoreItem xmlns:ds="http://schemas.openxmlformats.org/officeDocument/2006/customXml" ds:itemID="{CED0E2D0-AC4F-42FA-BB8E-B72E43AE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7c178-dd43-40fa-bd85-06b4a62755a4"/>
    <ds:schemaRef ds:uri="c4ac24a1-790f-4074-99cf-b15fa511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86AB9-AC0A-4CE6-8161-C1D72F15E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armisteadd</dc:creator>
  <cp:lastModifiedBy>Titze, Jessica</cp:lastModifiedBy>
  <cp:revision>2</cp:revision>
  <cp:lastPrinted>2022-08-12T15:30:00Z</cp:lastPrinted>
  <dcterms:created xsi:type="dcterms:W3CDTF">2025-01-09T16:15:00Z</dcterms:created>
  <dcterms:modified xsi:type="dcterms:W3CDTF">2025-01-09T16:15:00Z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0x010100A408E28D071CF04CAB2FBB99D6CC15BC</vt:lpwstr>
  </property>
</Properties>
</file>