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5399" w14:textId="77777777" w:rsidR="00F858F3" w:rsidRPr="008507D6" w:rsidRDefault="00D1667D" w:rsidP="008507D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PRE CALC Derivative </w:t>
      </w:r>
      <w:r w:rsidR="00F858F3" w:rsidRPr="008507D6">
        <w:rPr>
          <w:b/>
        </w:rPr>
        <w:t>W</w:t>
      </w:r>
      <w:r>
        <w:rPr>
          <w:b/>
        </w:rPr>
        <w:t>S #</w:t>
      </w:r>
      <w:r w:rsidR="00F858F3" w:rsidRPr="008507D6">
        <w:rPr>
          <w:b/>
        </w:rPr>
        <w:t xml:space="preserve"> 1</w:t>
      </w:r>
    </w:p>
    <w:p w14:paraId="6ADED458" w14:textId="77777777" w:rsidR="00F858F3" w:rsidRPr="008507D6" w:rsidRDefault="00F858F3">
      <w:pPr>
        <w:rPr>
          <w:b/>
        </w:rPr>
      </w:pPr>
      <w:r w:rsidRPr="008507D6">
        <w:rPr>
          <w:b/>
        </w:rPr>
        <w:t>Find the derivative of each function.</w:t>
      </w:r>
    </w:p>
    <w:p w14:paraId="018523EA" w14:textId="77777777" w:rsidR="008C2E3D" w:rsidRDefault="008C2E3D" w:rsidP="008507D6">
      <w:pPr>
        <w:numPr>
          <w:ilvl w:val="0"/>
          <w:numId w:val="1"/>
        </w:numPr>
        <w:spacing w:line="600" w:lineRule="auto"/>
        <w:sectPr w:rsidR="008C2E3D" w:rsidSect="008507D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BBF89DE" w14:textId="77777777" w:rsidR="00F858F3" w:rsidRDefault="00F858F3" w:rsidP="008507D6">
      <w:pPr>
        <w:numPr>
          <w:ilvl w:val="0"/>
          <w:numId w:val="1"/>
        </w:numPr>
        <w:spacing w:line="600" w:lineRule="auto"/>
      </w:pPr>
      <w:r w:rsidRPr="00F858F3">
        <w:rPr>
          <w:position w:val="-14"/>
        </w:rPr>
        <w:object w:dxaOrig="1620" w:dyaOrig="400" w14:anchorId="20786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5pt;height:19.65pt" o:ole="">
            <v:imagedata r:id="rId8" o:title=""/>
          </v:shape>
          <o:OLEObject Type="Embed" ProgID="Equation.DSMT4" ShapeID="_x0000_i1025" DrawAspect="Content" ObjectID="_1648966862" r:id="rId9"/>
        </w:object>
      </w:r>
      <w:r w:rsidR="008C2E3D">
        <w:br/>
      </w:r>
      <w:r w:rsidR="008C2E3D">
        <w:br/>
      </w:r>
    </w:p>
    <w:p w14:paraId="2E18FCE4" w14:textId="77777777" w:rsidR="00F858F3" w:rsidRDefault="00F858F3" w:rsidP="008507D6">
      <w:pPr>
        <w:numPr>
          <w:ilvl w:val="0"/>
          <w:numId w:val="1"/>
        </w:numPr>
        <w:spacing w:line="600" w:lineRule="auto"/>
      </w:pPr>
      <w:r w:rsidRPr="00F858F3">
        <w:rPr>
          <w:position w:val="-14"/>
        </w:rPr>
        <w:object w:dxaOrig="1939" w:dyaOrig="400" w14:anchorId="45492522">
          <v:shape id="_x0000_i1026" type="#_x0000_t75" style="width:97.25pt;height:19.65pt" o:ole="">
            <v:imagedata r:id="rId10" o:title=""/>
          </v:shape>
          <o:OLEObject Type="Embed" ProgID="Equation.DSMT4" ShapeID="_x0000_i1026" DrawAspect="Content" ObjectID="_1648966863" r:id="rId11"/>
        </w:object>
      </w:r>
      <w:r w:rsidR="008C2E3D">
        <w:br/>
      </w:r>
      <w:r w:rsidR="008C2E3D">
        <w:br/>
      </w:r>
    </w:p>
    <w:p w14:paraId="0FAA83C8" w14:textId="77777777" w:rsidR="00F858F3" w:rsidRDefault="00450F12" w:rsidP="008507D6">
      <w:pPr>
        <w:numPr>
          <w:ilvl w:val="0"/>
          <w:numId w:val="1"/>
        </w:numPr>
        <w:spacing w:line="600" w:lineRule="auto"/>
      </w:pPr>
      <w:r w:rsidRPr="00450F12">
        <w:rPr>
          <w:position w:val="-14"/>
        </w:rPr>
        <w:object w:dxaOrig="2240" w:dyaOrig="400" w14:anchorId="22227507">
          <v:shape id="_x0000_i1027" type="#_x0000_t75" style="width:111.25pt;height:19.65pt" o:ole="">
            <v:imagedata r:id="rId12" o:title=""/>
          </v:shape>
          <o:OLEObject Type="Embed" ProgID="Equation.DSMT4" ShapeID="_x0000_i1027" DrawAspect="Content" ObjectID="_1648966864" r:id="rId13"/>
        </w:object>
      </w:r>
      <w:r w:rsidR="008C2E3D">
        <w:br/>
      </w:r>
      <w:r w:rsidR="008C2E3D">
        <w:br/>
      </w:r>
    </w:p>
    <w:p w14:paraId="1B8E580A" w14:textId="77777777" w:rsidR="007329DB" w:rsidRDefault="00450F12" w:rsidP="008507D6">
      <w:pPr>
        <w:numPr>
          <w:ilvl w:val="0"/>
          <w:numId w:val="1"/>
        </w:numPr>
        <w:spacing w:line="600" w:lineRule="auto"/>
      </w:pPr>
      <w:r w:rsidRPr="00450F12">
        <w:rPr>
          <w:position w:val="-14"/>
        </w:rPr>
        <w:object w:dxaOrig="2799" w:dyaOrig="400" w14:anchorId="1EF041B2">
          <v:shape id="_x0000_i1028" type="#_x0000_t75" style="width:140.25pt;height:19.65pt" o:ole="">
            <v:imagedata r:id="rId14" o:title=""/>
          </v:shape>
          <o:OLEObject Type="Embed" ProgID="Equation.DSMT4" ShapeID="_x0000_i1028" DrawAspect="Content" ObjectID="_1648966865" r:id="rId15"/>
        </w:object>
      </w:r>
      <w:r w:rsidR="008C2E3D">
        <w:br/>
      </w:r>
      <w:r w:rsidR="008C2E3D">
        <w:br/>
      </w:r>
    </w:p>
    <w:p w14:paraId="3ED43CF1" w14:textId="77777777" w:rsidR="007329DB" w:rsidRDefault="007329DB" w:rsidP="008507D6">
      <w:pPr>
        <w:numPr>
          <w:ilvl w:val="0"/>
          <w:numId w:val="1"/>
        </w:numPr>
        <w:spacing w:line="600" w:lineRule="auto"/>
      </w:pPr>
      <w:r w:rsidRPr="00F95A77">
        <w:rPr>
          <w:position w:val="-14"/>
        </w:rPr>
        <w:object w:dxaOrig="1120" w:dyaOrig="420" w14:anchorId="02150D54">
          <v:shape id="_x0000_i1029" type="#_x0000_t75" style="width:56.1pt;height:20.55pt" o:ole="">
            <v:imagedata r:id="rId16" o:title=""/>
          </v:shape>
          <o:OLEObject Type="Embed" ProgID="Equation.DSMT4" ShapeID="_x0000_i1029" DrawAspect="Content" ObjectID="_1648966866" r:id="rId17"/>
        </w:object>
      </w:r>
      <w:r w:rsidR="008C2E3D">
        <w:br/>
      </w:r>
    </w:p>
    <w:p w14:paraId="6F32C410" w14:textId="77777777" w:rsidR="007329DB" w:rsidRDefault="008C2E3D" w:rsidP="008507D6">
      <w:pPr>
        <w:numPr>
          <w:ilvl w:val="0"/>
          <w:numId w:val="1"/>
        </w:numPr>
        <w:spacing w:line="600" w:lineRule="auto"/>
      </w:pPr>
      <w:r>
        <w:br w:type="column"/>
      </w:r>
      <w:r w:rsidR="00404DA0" w:rsidRPr="00F95A77">
        <w:rPr>
          <w:position w:val="-14"/>
        </w:rPr>
        <w:object w:dxaOrig="1820" w:dyaOrig="400" w14:anchorId="7CAD03D0">
          <v:shape id="_x0000_i1030" type="#_x0000_t75" style="width:90.7pt;height:19.65pt" o:ole="">
            <v:imagedata r:id="rId18" o:title=""/>
          </v:shape>
          <o:OLEObject Type="Embed" ProgID="Equation.DSMT4" ShapeID="_x0000_i1030" DrawAspect="Content" ObjectID="_1648966867" r:id="rId19"/>
        </w:object>
      </w:r>
      <w:r>
        <w:br/>
      </w:r>
      <w:r>
        <w:br/>
      </w:r>
    </w:p>
    <w:p w14:paraId="099883D7" w14:textId="77777777" w:rsidR="007329DB" w:rsidRDefault="007329DB" w:rsidP="008507D6">
      <w:pPr>
        <w:numPr>
          <w:ilvl w:val="0"/>
          <w:numId w:val="1"/>
        </w:numPr>
        <w:spacing w:line="600" w:lineRule="auto"/>
      </w:pPr>
      <w:r w:rsidRPr="00E97780">
        <w:rPr>
          <w:position w:val="-14"/>
        </w:rPr>
        <w:object w:dxaOrig="2460" w:dyaOrig="400" w14:anchorId="14783A87">
          <v:shape id="_x0000_i1031" type="#_x0000_t75" style="width:123.45pt;height:19.65pt" o:ole="">
            <v:imagedata r:id="rId20" o:title=""/>
          </v:shape>
          <o:OLEObject Type="Embed" ProgID="Equation.DSMT4" ShapeID="_x0000_i1031" DrawAspect="Content" ObjectID="_1648966868" r:id="rId21"/>
        </w:object>
      </w:r>
      <w:r w:rsidR="008C2E3D">
        <w:br/>
      </w:r>
      <w:r w:rsidR="008C2E3D">
        <w:br/>
      </w:r>
    </w:p>
    <w:p w14:paraId="3B06837B" w14:textId="77777777" w:rsidR="007329DB" w:rsidRDefault="007329DB" w:rsidP="008507D6">
      <w:pPr>
        <w:numPr>
          <w:ilvl w:val="0"/>
          <w:numId w:val="1"/>
        </w:numPr>
        <w:spacing w:line="600" w:lineRule="auto"/>
      </w:pPr>
      <w:r w:rsidRPr="00E97780">
        <w:rPr>
          <w:position w:val="-24"/>
        </w:rPr>
        <w:object w:dxaOrig="2799" w:dyaOrig="620" w14:anchorId="636A101A">
          <v:shape id="_x0000_i1032" type="#_x0000_t75" style="width:140.25pt;height:30.85pt" o:ole="">
            <v:imagedata r:id="rId22" o:title=""/>
          </v:shape>
          <o:OLEObject Type="Embed" ProgID="Equation.DSMT4" ShapeID="_x0000_i1032" DrawAspect="Content" ObjectID="_1648966869" r:id="rId23"/>
        </w:object>
      </w:r>
      <w:r w:rsidR="008C2E3D">
        <w:br/>
      </w:r>
      <w:r w:rsidR="008C2E3D">
        <w:br/>
      </w:r>
    </w:p>
    <w:p w14:paraId="03EEDE41" w14:textId="77777777" w:rsidR="007329DB" w:rsidRDefault="007329DB" w:rsidP="008507D6">
      <w:pPr>
        <w:numPr>
          <w:ilvl w:val="0"/>
          <w:numId w:val="1"/>
        </w:numPr>
        <w:spacing w:line="600" w:lineRule="auto"/>
      </w:pPr>
      <w:r w:rsidRPr="00513063">
        <w:rPr>
          <w:position w:val="-14"/>
        </w:rPr>
        <w:object w:dxaOrig="1880" w:dyaOrig="420" w14:anchorId="76F8A516">
          <v:shape id="_x0000_i1033" type="#_x0000_t75" style="width:94.45pt;height:20.55pt" o:ole="">
            <v:imagedata r:id="rId24" o:title=""/>
          </v:shape>
          <o:OLEObject Type="Embed" ProgID="Equation.DSMT4" ShapeID="_x0000_i1033" DrawAspect="Content" ObjectID="_1648966870" r:id="rId25"/>
        </w:object>
      </w:r>
      <w:r w:rsidR="008C2E3D">
        <w:br/>
      </w:r>
      <w:r w:rsidR="008C2E3D">
        <w:br/>
      </w:r>
    </w:p>
    <w:p w14:paraId="7DD10B8C" w14:textId="77777777" w:rsidR="00450F12" w:rsidRDefault="007329DB" w:rsidP="008507D6">
      <w:pPr>
        <w:numPr>
          <w:ilvl w:val="0"/>
          <w:numId w:val="1"/>
        </w:numPr>
        <w:spacing w:line="600" w:lineRule="auto"/>
      </w:pPr>
      <w:r>
        <w:rPr>
          <w:position w:val="-14"/>
        </w:rPr>
        <w:object w:dxaOrig="2500" w:dyaOrig="400" w14:anchorId="3BE22F8F">
          <v:shape id="_x0000_i1034" type="#_x0000_t75" style="width:125.3pt;height:19.65pt" o:ole="">
            <v:imagedata r:id="rId26" o:title=""/>
          </v:shape>
          <o:OLEObject Type="Embed" ProgID="Equation.DSMT4" ShapeID="_x0000_i1034" DrawAspect="Content" ObjectID="_1648966871" r:id="rId27"/>
        </w:object>
      </w:r>
    </w:p>
    <w:p w14:paraId="6CB8CE38" w14:textId="77777777" w:rsidR="00C9698C" w:rsidRDefault="00C9698C" w:rsidP="009F3C2C">
      <w:pPr>
        <w:spacing w:line="600" w:lineRule="auto"/>
        <w:sectPr w:rsidR="00C9698C" w:rsidSect="008C2E3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736C308" w14:textId="40ACE215" w:rsidR="00C9698C" w:rsidRDefault="00C9698C" w:rsidP="00C9698C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B01C5D">
        <w:rPr>
          <w:b/>
        </w:rPr>
        <w:t>Find the slope of the tangent line</w:t>
      </w:r>
      <w:r>
        <w:t xml:space="preserve"> to </w:t>
      </w:r>
      <w:r w:rsidRPr="00115CE8">
        <w:rPr>
          <w:position w:val="-10"/>
        </w:rPr>
        <w:object w:dxaOrig="2020" w:dyaOrig="360" w14:anchorId="08F5B866">
          <v:shape id="_x0000_i1537" type="#_x0000_t75" style="width:101pt;height:17.75pt" o:ole="">
            <v:imagedata r:id="rId28" o:title=""/>
          </v:shape>
          <o:OLEObject Type="Embed" ProgID="Equation.DSMT4" ShapeID="_x0000_i1537" DrawAspect="Content" ObjectID="_1648966872" r:id="rId29"/>
        </w:object>
      </w:r>
      <w:r>
        <w:t xml:space="preserve"> at (-2, -19).</w:t>
      </w:r>
    </w:p>
    <w:p w14:paraId="697EB824" w14:textId="77777777" w:rsidR="00C9698C" w:rsidRDefault="00C9698C" w:rsidP="00C9698C">
      <w:pPr>
        <w:pStyle w:val="ListParagraph"/>
      </w:pPr>
    </w:p>
    <w:p w14:paraId="436A1340" w14:textId="77777777" w:rsidR="00C9698C" w:rsidRDefault="00C9698C" w:rsidP="00C9698C">
      <w:pPr>
        <w:spacing w:after="200" w:line="276" w:lineRule="auto"/>
        <w:contextualSpacing/>
      </w:pPr>
    </w:p>
    <w:p w14:paraId="4DCF88D6" w14:textId="7C031E55" w:rsidR="00C9698C" w:rsidRDefault="00C9698C" w:rsidP="009F3C2C">
      <w:pPr>
        <w:pStyle w:val="ListParagraph"/>
        <w:numPr>
          <w:ilvl w:val="0"/>
          <w:numId w:val="1"/>
        </w:numPr>
        <w:spacing w:after="200" w:line="600" w:lineRule="auto"/>
        <w:contextualSpacing/>
        <w:sectPr w:rsidR="00C9698C" w:rsidSect="008C2E3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C9698C">
        <w:rPr>
          <w:b/>
        </w:rPr>
        <w:t>Find the slope of the tangent lin</w:t>
      </w:r>
      <w:r w:rsidRPr="00B01C5D">
        <w:rPr>
          <w:b/>
        </w:rPr>
        <w:t>e</w:t>
      </w:r>
      <w:r>
        <w:t xml:space="preserve"> to </w:t>
      </w:r>
      <w:r w:rsidRPr="00115CE8">
        <w:rPr>
          <w:position w:val="-10"/>
        </w:rPr>
        <w:object w:dxaOrig="1740" w:dyaOrig="360" w14:anchorId="55AFE025">
          <v:shape id="_x0000_i1538" type="#_x0000_t75" style="width:86.95pt;height:17.75pt" o:ole="">
            <v:imagedata r:id="rId30" o:title=""/>
          </v:shape>
          <o:OLEObject Type="Embed" ProgID="Equation.DSMT4" ShapeID="_x0000_i1538" DrawAspect="Content" ObjectID="_1648966873" r:id="rId31"/>
        </w:object>
      </w:r>
      <w:r>
        <w:t xml:space="preserve"> at (-1, 1).</w:t>
      </w:r>
    </w:p>
    <w:p w14:paraId="53D8F5C5" w14:textId="77777777" w:rsidR="008C2E3D" w:rsidRDefault="008C2E3D" w:rsidP="009F3C2C">
      <w:pPr>
        <w:spacing w:line="600" w:lineRule="auto"/>
        <w:sectPr w:rsidR="008C2E3D" w:rsidSect="008C2E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55967D3" w14:textId="77777777" w:rsidR="008C2E3D" w:rsidRDefault="008C2E3D" w:rsidP="009F3C2C">
      <w:pPr>
        <w:spacing w:line="600" w:lineRule="auto"/>
        <w:sectPr w:rsidR="008C2E3D" w:rsidSect="008C2E3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1F0DAA7" w14:textId="77777777" w:rsidR="008A1A3C" w:rsidRDefault="008A1A3C" w:rsidP="009F3C2C">
      <w:pPr>
        <w:spacing w:line="600" w:lineRule="auto"/>
        <w:sectPr w:rsidR="008A1A3C" w:rsidSect="008C2E3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00F9B4" w14:textId="7407934E" w:rsidR="00726501" w:rsidRDefault="00726501"/>
    <w:p w14:paraId="6E88B700" w14:textId="77777777" w:rsidR="00726501" w:rsidRPr="00895463" w:rsidRDefault="00726501" w:rsidP="0072650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>PRE CALC</w:t>
      </w:r>
      <w:r w:rsidRPr="00895463">
        <w:rPr>
          <w:b/>
        </w:rPr>
        <w:t xml:space="preserve"> </w:t>
      </w:r>
      <w:r>
        <w:rPr>
          <w:b/>
        </w:rPr>
        <w:t>Derivatives WS #2</w:t>
      </w:r>
    </w:p>
    <w:p w14:paraId="0DE15E0F" w14:textId="77777777" w:rsidR="00726501" w:rsidRPr="00895463" w:rsidRDefault="00726501" w:rsidP="00726501">
      <w:pPr>
        <w:rPr>
          <w:b/>
        </w:rPr>
      </w:pPr>
      <w:r w:rsidRPr="00895463">
        <w:rPr>
          <w:b/>
        </w:rPr>
        <w:t>Given f(x) below, find f’(x).</w:t>
      </w:r>
    </w:p>
    <w:p w14:paraId="19E21E06" w14:textId="77777777" w:rsidR="00726501" w:rsidRDefault="00726501" w:rsidP="00726501">
      <w:pPr>
        <w:numPr>
          <w:ilvl w:val="0"/>
          <w:numId w:val="4"/>
        </w:numPr>
        <w:spacing w:line="600" w:lineRule="auto"/>
        <w:sectPr w:rsidR="00726501" w:rsidSect="0072650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A684FA" w14:textId="77777777" w:rsidR="00726501" w:rsidRDefault="00726501" w:rsidP="00C9698C">
      <w:pPr>
        <w:numPr>
          <w:ilvl w:val="0"/>
          <w:numId w:val="15"/>
        </w:numPr>
        <w:spacing w:line="600" w:lineRule="auto"/>
      </w:pPr>
      <w:r w:rsidRPr="00450F12">
        <w:rPr>
          <w:position w:val="-14"/>
        </w:rPr>
        <w:object w:dxaOrig="2340" w:dyaOrig="400" w14:anchorId="4CA416D7">
          <v:shape id="_x0000_i1035" type="#_x0000_t75" style="width:116.9pt;height:19.65pt" o:ole="">
            <v:imagedata r:id="rId32" o:title=""/>
          </v:shape>
          <o:OLEObject Type="Embed" ProgID="Equation.DSMT4" ShapeID="_x0000_i1035" DrawAspect="Content" ObjectID="_1648966874" r:id="rId33"/>
        </w:object>
      </w:r>
      <w:r>
        <w:br/>
      </w:r>
      <w:r>
        <w:br/>
      </w:r>
    </w:p>
    <w:p w14:paraId="19483886" w14:textId="77777777" w:rsidR="00726501" w:rsidRDefault="00726501" w:rsidP="00C9698C">
      <w:pPr>
        <w:numPr>
          <w:ilvl w:val="0"/>
          <w:numId w:val="15"/>
        </w:numPr>
        <w:spacing w:line="600" w:lineRule="auto"/>
      </w:pPr>
      <w:r w:rsidRPr="00450F12">
        <w:rPr>
          <w:position w:val="-16"/>
        </w:rPr>
        <w:object w:dxaOrig="2299" w:dyaOrig="440" w14:anchorId="4E0D1A49">
          <v:shape id="_x0000_i1036" type="#_x0000_t75" style="width:115pt;height:22.45pt" o:ole="">
            <v:imagedata r:id="rId34" o:title=""/>
          </v:shape>
          <o:OLEObject Type="Embed" ProgID="Equation.DSMT4" ShapeID="_x0000_i1036" DrawAspect="Content" ObjectID="_1648966875" r:id="rId35"/>
        </w:object>
      </w:r>
      <w:r>
        <w:br/>
      </w:r>
      <w:r>
        <w:br/>
      </w:r>
    </w:p>
    <w:p w14:paraId="02AD2E05" w14:textId="77777777" w:rsidR="00726501" w:rsidRDefault="00726501" w:rsidP="00C9698C">
      <w:pPr>
        <w:numPr>
          <w:ilvl w:val="0"/>
          <w:numId w:val="15"/>
        </w:numPr>
        <w:spacing w:line="600" w:lineRule="auto"/>
      </w:pPr>
      <w:r w:rsidRPr="00401BDE">
        <w:rPr>
          <w:position w:val="-16"/>
        </w:rPr>
        <w:object w:dxaOrig="2580" w:dyaOrig="440" w14:anchorId="67B636BD">
          <v:shape id="_x0000_i1037" type="#_x0000_t75" style="width:129.05pt;height:22.45pt" o:ole="">
            <v:imagedata r:id="rId36" o:title=""/>
          </v:shape>
          <o:OLEObject Type="Embed" ProgID="Equation.DSMT4" ShapeID="_x0000_i1037" DrawAspect="Content" ObjectID="_1648966876" r:id="rId37"/>
        </w:object>
      </w:r>
      <w:r>
        <w:br/>
      </w:r>
      <w:r>
        <w:br/>
      </w:r>
    </w:p>
    <w:p w14:paraId="48CB3847" w14:textId="77777777" w:rsidR="00726501" w:rsidRDefault="00726501" w:rsidP="00C9698C">
      <w:pPr>
        <w:numPr>
          <w:ilvl w:val="0"/>
          <w:numId w:val="15"/>
        </w:numPr>
        <w:spacing w:line="600" w:lineRule="auto"/>
      </w:pPr>
      <w:r w:rsidRPr="00F95A77">
        <w:rPr>
          <w:position w:val="-16"/>
        </w:rPr>
        <w:object w:dxaOrig="1800" w:dyaOrig="440" w14:anchorId="545ED0CB">
          <v:shape id="_x0000_i1038" type="#_x0000_t75" style="width:89.75pt;height:22.45pt" o:ole="">
            <v:imagedata r:id="rId38" o:title=""/>
          </v:shape>
          <o:OLEObject Type="Embed" ProgID="Equation.DSMT4" ShapeID="_x0000_i1038" DrawAspect="Content" ObjectID="_1648966877" r:id="rId39"/>
        </w:object>
      </w:r>
      <w:r>
        <w:br/>
      </w:r>
      <w:r>
        <w:br/>
      </w:r>
    </w:p>
    <w:p w14:paraId="373ADA0E" w14:textId="77777777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16"/>
        </w:rPr>
        <w:object w:dxaOrig="2860" w:dyaOrig="440" w14:anchorId="547CD74F">
          <v:shape id="_x0000_i1039" type="#_x0000_t75" style="width:140.25pt;height:21.5pt" o:ole="">
            <v:imagedata r:id="rId40" o:title=""/>
          </v:shape>
          <o:OLEObject Type="Embed" ProgID="Equation.DSMT4" ShapeID="_x0000_i1039" DrawAspect="Content" ObjectID="_1648966878" r:id="rId41"/>
        </w:object>
      </w:r>
      <w:r>
        <w:br/>
      </w:r>
      <w:r>
        <w:br/>
      </w:r>
    </w:p>
    <w:p w14:paraId="67CC28E5" w14:textId="77777777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16"/>
        </w:rPr>
        <w:object w:dxaOrig="2880" w:dyaOrig="440" w14:anchorId="545CCA30">
          <v:shape id="_x0000_i1040" type="#_x0000_t75" style="width:2in;height:22.45pt" o:ole="">
            <v:imagedata r:id="rId42" o:title=""/>
          </v:shape>
          <o:OLEObject Type="Embed" ProgID="Equation.DSMT4" ShapeID="_x0000_i1040" DrawAspect="Content" ObjectID="_1648966879" r:id="rId43"/>
        </w:object>
      </w:r>
      <w:r>
        <w:br/>
      </w:r>
      <w:r>
        <w:br/>
      </w:r>
    </w:p>
    <w:p w14:paraId="1E49C2EB" w14:textId="77777777" w:rsidR="00726501" w:rsidRDefault="00726501" w:rsidP="00C9698C">
      <w:pPr>
        <w:numPr>
          <w:ilvl w:val="0"/>
          <w:numId w:val="15"/>
        </w:numPr>
        <w:spacing w:line="600" w:lineRule="auto"/>
      </w:pPr>
      <w:r w:rsidRPr="0079704D">
        <w:rPr>
          <w:position w:val="-16"/>
        </w:rPr>
        <w:object w:dxaOrig="2000" w:dyaOrig="440" w14:anchorId="06C58123">
          <v:shape id="_x0000_i1041" type="#_x0000_t75" style="width:100.05pt;height:22.45pt" o:ole="">
            <v:imagedata r:id="rId44" o:title=""/>
          </v:shape>
          <o:OLEObject Type="Embed" ProgID="Equation.DSMT4" ShapeID="_x0000_i1041" DrawAspect="Content" ObjectID="_1648966880" r:id="rId45"/>
        </w:object>
      </w:r>
      <w:r>
        <w:br/>
      </w:r>
      <w:r>
        <w:br/>
      </w:r>
    </w:p>
    <w:p w14:paraId="0EC7702A" w14:textId="77777777" w:rsidR="00726501" w:rsidRDefault="00726501" w:rsidP="00C9698C">
      <w:pPr>
        <w:numPr>
          <w:ilvl w:val="0"/>
          <w:numId w:val="15"/>
        </w:numPr>
        <w:spacing w:line="600" w:lineRule="auto"/>
      </w:pPr>
      <w:r w:rsidRPr="0079704D">
        <w:rPr>
          <w:position w:val="-16"/>
        </w:rPr>
        <w:object w:dxaOrig="2400" w:dyaOrig="440" w14:anchorId="61F7CC31">
          <v:shape id="_x0000_i1042" type="#_x0000_t75" style="width:119.7pt;height:22.45pt" o:ole="">
            <v:imagedata r:id="rId46" o:title=""/>
          </v:shape>
          <o:OLEObject Type="Embed" ProgID="Equation.DSMT4" ShapeID="_x0000_i1042" DrawAspect="Content" ObjectID="_1648966881" r:id="rId47"/>
        </w:object>
      </w:r>
      <w:r>
        <w:br/>
      </w:r>
      <w:r>
        <w:br/>
      </w:r>
    </w:p>
    <w:p w14:paraId="1426B6FB" w14:textId="77777777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16"/>
        </w:rPr>
        <w:object w:dxaOrig="2640" w:dyaOrig="440" w14:anchorId="7A6161A4">
          <v:shape id="_x0000_i1043" type="#_x0000_t75" style="width:132.8pt;height:22.45pt" o:ole="">
            <v:imagedata r:id="rId48" o:title=""/>
          </v:shape>
          <o:OLEObject Type="Embed" ProgID="Equation.DSMT4" ShapeID="_x0000_i1043" DrawAspect="Content" ObjectID="_1648966882" r:id="rId49"/>
        </w:object>
      </w:r>
      <w:r>
        <w:br/>
      </w:r>
      <w:r>
        <w:br/>
      </w:r>
    </w:p>
    <w:p w14:paraId="2C4665BF" w14:textId="77777777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16"/>
        </w:rPr>
        <w:object w:dxaOrig="2420" w:dyaOrig="440" w14:anchorId="04EBDBB9">
          <v:shape id="_x0000_i1044" type="#_x0000_t75" style="width:120.6pt;height:22.45pt" o:ole="">
            <v:imagedata r:id="rId50" o:title=""/>
          </v:shape>
          <o:OLEObject Type="Embed" ProgID="Equation.DSMT4" ShapeID="_x0000_i1044" DrawAspect="Content" ObjectID="_1648966883" r:id="rId51"/>
        </w:object>
      </w:r>
      <w:r>
        <w:br/>
      </w:r>
      <w:r>
        <w:br/>
      </w:r>
    </w:p>
    <w:p w14:paraId="23BA0A75" w14:textId="77777777" w:rsidR="00726501" w:rsidRDefault="00726501" w:rsidP="00C9698C">
      <w:pPr>
        <w:numPr>
          <w:ilvl w:val="0"/>
          <w:numId w:val="15"/>
        </w:numPr>
        <w:spacing w:line="600" w:lineRule="auto"/>
      </w:pPr>
      <w:r w:rsidRPr="0079704D">
        <w:rPr>
          <w:position w:val="-16"/>
        </w:rPr>
        <w:object w:dxaOrig="2400" w:dyaOrig="440" w14:anchorId="67590785">
          <v:shape id="_x0000_i1045" type="#_x0000_t75" style="width:119.7pt;height:22.45pt" o:ole="">
            <v:imagedata r:id="rId52" o:title=""/>
          </v:shape>
          <o:OLEObject Type="Embed" ProgID="Equation.DSMT4" ShapeID="_x0000_i1045" DrawAspect="Content" ObjectID="_1648966884" r:id="rId53"/>
        </w:object>
      </w:r>
      <w:r>
        <w:br/>
      </w:r>
      <w:r>
        <w:br/>
      </w:r>
    </w:p>
    <w:p w14:paraId="332FFB94" w14:textId="77777777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</w:rPr>
        <w:object w:dxaOrig="1980" w:dyaOrig="620" w14:anchorId="5D8265D0">
          <v:shape id="_x0000_i1046" type="#_x0000_t75" style="width:99.1pt;height:30.85pt" o:ole="">
            <v:imagedata r:id="rId54" o:title=""/>
          </v:shape>
          <o:OLEObject Type="Embed" ProgID="Equation.DSMT4" ShapeID="_x0000_i1046" DrawAspect="Content" ObjectID="_1648966885" r:id="rId55"/>
        </w:object>
      </w:r>
    </w:p>
    <w:p w14:paraId="52D324C5" w14:textId="77777777" w:rsidR="00726501" w:rsidRDefault="00726501" w:rsidP="00726501">
      <w:pPr>
        <w:spacing w:line="1152" w:lineRule="auto"/>
        <w:sectPr w:rsidR="00726501" w:rsidSect="00C6358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BC4D45F" w14:textId="42A2E359" w:rsidR="00726501" w:rsidRDefault="00726501"/>
    <w:p w14:paraId="7C811721" w14:textId="77777777" w:rsidR="00726501" w:rsidRDefault="00726501" w:rsidP="00726501">
      <w:pPr>
        <w:pStyle w:val="Heading1"/>
        <w:pBdr>
          <w:bottom w:val="single" w:sz="4" w:space="1" w:color="auto"/>
        </w:pBdr>
        <w:spacing w:line="360" w:lineRule="auto"/>
        <w:jc w:val="center"/>
        <w:rPr>
          <w:b/>
        </w:rPr>
      </w:pPr>
      <w:r>
        <w:rPr>
          <w:b/>
        </w:rPr>
        <w:lastRenderedPageBreak/>
        <w:t>PRE CALC Derivative WS #3 Quotient Rule</w:t>
      </w:r>
    </w:p>
    <w:p w14:paraId="7F615847" w14:textId="77777777" w:rsidR="00726501" w:rsidRDefault="00726501" w:rsidP="00726501">
      <w:pPr>
        <w:spacing w:line="360" w:lineRule="auto"/>
        <w:rPr>
          <w:b/>
        </w:rPr>
      </w:pPr>
      <w:r>
        <w:rPr>
          <w:b/>
        </w:rPr>
        <w:t>Given f(x), find f’(x).</w:t>
      </w:r>
    </w:p>
    <w:p w14:paraId="54848F68" w14:textId="77777777" w:rsidR="00726501" w:rsidRDefault="00726501" w:rsidP="00726501">
      <w:pPr>
        <w:spacing w:line="600" w:lineRule="auto"/>
        <w:sectPr w:rsidR="00726501" w:rsidSect="00726501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C7E6D1B" w14:textId="1BC29726" w:rsidR="00726501" w:rsidRDefault="00726501" w:rsidP="00C9698C">
      <w:pPr>
        <w:numPr>
          <w:ilvl w:val="0"/>
          <w:numId w:val="15"/>
        </w:numPr>
        <w:spacing w:line="600" w:lineRule="auto"/>
        <w:rPr>
          <w:sz w:val="20"/>
        </w:rPr>
      </w:pPr>
      <w:r>
        <w:rPr>
          <w:position w:val="-24"/>
          <w:sz w:val="20"/>
          <w:szCs w:val="20"/>
        </w:rPr>
        <w:object w:dxaOrig="1260" w:dyaOrig="660" w14:anchorId="145296E6">
          <v:shape id="_x0000_i1059" type="#_x0000_t75" style="width:62.65pt;height:32.75pt" o:ole="">
            <v:imagedata r:id="rId56" o:title=""/>
          </v:shape>
          <o:OLEObject Type="Embed" ProgID="Equation.DSMT4" ShapeID="_x0000_i1059" DrawAspect="Content" ObjectID="_1648966886" r:id="rId57"/>
        </w:object>
      </w:r>
      <w:r>
        <w:br/>
      </w:r>
    </w:p>
    <w:p w14:paraId="132D52A4" w14:textId="77777777" w:rsidR="00726501" w:rsidRDefault="00726501" w:rsidP="00726501">
      <w:pPr>
        <w:spacing w:line="600" w:lineRule="auto"/>
        <w:ind w:left="720"/>
        <w:rPr>
          <w:sz w:val="20"/>
        </w:rPr>
      </w:pPr>
    </w:p>
    <w:p w14:paraId="192CAD55" w14:textId="4CC81C25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 w:val="20"/>
          <w:szCs w:val="20"/>
        </w:rPr>
        <w:object w:dxaOrig="1815" w:dyaOrig="660" w14:anchorId="3F73AD3A">
          <v:shape id="_x0000_i1060" type="#_x0000_t75" style="width:90.7pt;height:32.75pt" o:ole="">
            <v:imagedata r:id="rId58" o:title=""/>
          </v:shape>
          <o:OLEObject Type="Embed" ProgID="Equation.DSMT4" ShapeID="_x0000_i1060" DrawAspect="Content" ObjectID="_1648966887" r:id="rId59"/>
        </w:object>
      </w:r>
      <w:r>
        <w:br/>
      </w:r>
    </w:p>
    <w:p w14:paraId="33EC849E" w14:textId="4210DEE2" w:rsidR="00726501" w:rsidRDefault="00726501" w:rsidP="00726501">
      <w:pPr>
        <w:spacing w:line="600" w:lineRule="auto"/>
      </w:pPr>
    </w:p>
    <w:p w14:paraId="6202478E" w14:textId="1C435FBE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Cs w:val="20"/>
        </w:rPr>
        <w:object w:dxaOrig="1500" w:dyaOrig="615" w14:anchorId="53C96256">
          <v:shape id="_x0000_i1061" type="#_x0000_t75" style="width:74.8pt;height:30.85pt" o:ole="">
            <v:imagedata r:id="rId60" o:title=""/>
          </v:shape>
          <o:OLEObject Type="Embed" ProgID="Equation.DSMT4" ShapeID="_x0000_i1061" DrawAspect="Content" ObjectID="_1648966888" r:id="rId61"/>
        </w:object>
      </w:r>
      <w:r>
        <w:br/>
      </w:r>
    </w:p>
    <w:p w14:paraId="657D2978" w14:textId="77777777" w:rsidR="00726501" w:rsidRDefault="00726501" w:rsidP="00726501">
      <w:pPr>
        <w:pStyle w:val="ListParagraph"/>
      </w:pPr>
    </w:p>
    <w:p w14:paraId="5FBCB51E" w14:textId="77777777" w:rsidR="00726501" w:rsidRDefault="00726501" w:rsidP="00726501">
      <w:pPr>
        <w:spacing w:line="600" w:lineRule="auto"/>
        <w:ind w:left="720"/>
      </w:pPr>
    </w:p>
    <w:p w14:paraId="0C7FFCD6" w14:textId="0DACDE2D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Cs w:val="20"/>
        </w:rPr>
        <w:object w:dxaOrig="1860" w:dyaOrig="660" w14:anchorId="6FCE5608">
          <v:shape id="_x0000_i1062" type="#_x0000_t75" style="width:92.55pt;height:32.75pt" o:ole="">
            <v:imagedata r:id="rId62" o:title=""/>
          </v:shape>
          <o:OLEObject Type="Embed" ProgID="Equation.DSMT4" ShapeID="_x0000_i1062" DrawAspect="Content" ObjectID="_1648966889" r:id="rId63"/>
        </w:object>
      </w:r>
      <w:r>
        <w:br/>
      </w:r>
    </w:p>
    <w:p w14:paraId="3BD4284F" w14:textId="77777777" w:rsidR="00726501" w:rsidRDefault="00726501" w:rsidP="00726501">
      <w:pPr>
        <w:spacing w:line="600" w:lineRule="auto"/>
        <w:ind w:left="720"/>
      </w:pPr>
    </w:p>
    <w:p w14:paraId="2EC1A52C" w14:textId="77777777" w:rsidR="00C9698C" w:rsidRPr="00C9698C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Cs w:val="20"/>
        </w:rPr>
        <w:object w:dxaOrig="1410" w:dyaOrig="660" w14:anchorId="59C7541C">
          <v:shape id="_x0000_i1063" type="#_x0000_t75" style="width:70.15pt;height:32.75pt" o:ole="">
            <v:imagedata r:id="rId64" o:title=""/>
          </v:shape>
          <o:OLEObject Type="Embed" ProgID="Equation.DSMT4" ShapeID="_x0000_i1063" DrawAspect="Content" ObjectID="_1648966890" r:id="rId65"/>
        </w:object>
      </w:r>
    </w:p>
    <w:p w14:paraId="74613D82" w14:textId="3415433F" w:rsid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Cs w:val="20"/>
        </w:rPr>
        <w:object w:dxaOrig="2115" w:dyaOrig="615" w14:anchorId="4EF2A2E4">
          <v:shape id="_x0000_i1064" type="#_x0000_t75" style="width:105.65pt;height:30.85pt" o:ole="">
            <v:imagedata r:id="rId66" o:title=""/>
          </v:shape>
          <o:OLEObject Type="Embed" ProgID="Equation.DSMT4" ShapeID="_x0000_i1064" DrawAspect="Content" ObjectID="_1648966891" r:id="rId67"/>
        </w:object>
      </w:r>
      <w:r>
        <w:br/>
      </w:r>
    </w:p>
    <w:p w14:paraId="7E8076C2" w14:textId="77777777" w:rsidR="00726501" w:rsidRDefault="00726501" w:rsidP="00726501">
      <w:pPr>
        <w:spacing w:line="600" w:lineRule="auto"/>
        <w:ind w:left="720"/>
      </w:pPr>
    </w:p>
    <w:p w14:paraId="51819E22" w14:textId="233CEAB5" w:rsidR="00726501" w:rsidRP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 w:val="20"/>
          <w:szCs w:val="20"/>
        </w:rPr>
        <w:object w:dxaOrig="1380" w:dyaOrig="615" w14:anchorId="4D5FF42C">
          <v:shape id="_x0000_i1065" type="#_x0000_t75" style="width:69.2pt;height:30.85pt" o:ole="">
            <v:imagedata r:id="rId68" o:title=""/>
          </v:shape>
          <o:OLEObject Type="Embed" ProgID="Equation.DSMT4" ShapeID="_x0000_i1065" DrawAspect="Content" ObjectID="_1648966892" r:id="rId69"/>
        </w:object>
      </w:r>
    </w:p>
    <w:p w14:paraId="6BA8D9DF" w14:textId="60C72361" w:rsidR="00726501" w:rsidRDefault="00726501" w:rsidP="00726501">
      <w:pPr>
        <w:spacing w:line="600" w:lineRule="auto"/>
        <w:ind w:left="720"/>
      </w:pPr>
    </w:p>
    <w:p w14:paraId="52A5362D" w14:textId="77777777" w:rsidR="00726501" w:rsidRDefault="00726501" w:rsidP="00726501">
      <w:pPr>
        <w:spacing w:line="600" w:lineRule="auto"/>
        <w:ind w:left="720"/>
      </w:pPr>
    </w:p>
    <w:p w14:paraId="66F326EE" w14:textId="77777777" w:rsidR="00726501" w:rsidRDefault="00726501" w:rsidP="00726501">
      <w:pPr>
        <w:spacing w:line="600" w:lineRule="auto"/>
        <w:ind w:left="720"/>
      </w:pPr>
    </w:p>
    <w:p w14:paraId="2CEE0B99" w14:textId="77777777" w:rsidR="00726501" w:rsidRP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 w:val="20"/>
          <w:szCs w:val="20"/>
        </w:rPr>
        <w:object w:dxaOrig="1425" w:dyaOrig="615" w14:anchorId="752712AC">
          <v:shape id="_x0000_i1066" type="#_x0000_t75" style="width:71.05pt;height:30.85pt" o:ole="">
            <v:imagedata r:id="rId70" o:title=""/>
          </v:shape>
          <o:OLEObject Type="Embed" ProgID="Equation.DSMT4" ShapeID="_x0000_i1066" DrawAspect="Content" ObjectID="_1648966893" r:id="rId71"/>
        </w:object>
      </w:r>
    </w:p>
    <w:p w14:paraId="433FBB2F" w14:textId="271C3271" w:rsidR="00726501" w:rsidRDefault="00726501" w:rsidP="00726501">
      <w:pPr>
        <w:pStyle w:val="ListParagraph"/>
      </w:pPr>
    </w:p>
    <w:p w14:paraId="7FC7E792" w14:textId="330BDA07" w:rsidR="00726501" w:rsidRDefault="00726501" w:rsidP="00726501">
      <w:pPr>
        <w:pStyle w:val="ListParagraph"/>
      </w:pPr>
    </w:p>
    <w:p w14:paraId="68B82079" w14:textId="77777777" w:rsidR="00726501" w:rsidRDefault="00726501" w:rsidP="00726501">
      <w:pPr>
        <w:pStyle w:val="ListParagraph"/>
      </w:pPr>
    </w:p>
    <w:p w14:paraId="66CD6604" w14:textId="77777777" w:rsidR="00726501" w:rsidRDefault="00726501" w:rsidP="00726501">
      <w:pPr>
        <w:pStyle w:val="ListParagraph"/>
      </w:pPr>
    </w:p>
    <w:p w14:paraId="41B70812" w14:textId="77777777" w:rsidR="00726501" w:rsidRDefault="00726501" w:rsidP="00726501">
      <w:pPr>
        <w:spacing w:line="600" w:lineRule="auto"/>
        <w:ind w:left="720"/>
      </w:pPr>
    </w:p>
    <w:p w14:paraId="646922DD" w14:textId="77777777" w:rsidR="00726501" w:rsidRPr="00726501" w:rsidRDefault="00726501" w:rsidP="00C9698C">
      <w:pPr>
        <w:numPr>
          <w:ilvl w:val="0"/>
          <w:numId w:val="15"/>
        </w:numPr>
        <w:spacing w:line="600" w:lineRule="auto"/>
      </w:pPr>
      <w:r>
        <w:rPr>
          <w:position w:val="-24"/>
          <w:sz w:val="20"/>
          <w:szCs w:val="20"/>
        </w:rPr>
        <w:object w:dxaOrig="1275" w:dyaOrig="615" w14:anchorId="7EFCC24D">
          <v:shape id="_x0000_i1525" type="#_x0000_t75" style="width:63.6pt;height:30.85pt" o:ole="">
            <v:imagedata r:id="rId72" o:title=""/>
          </v:shape>
          <o:OLEObject Type="Embed" ProgID="Equation.DSMT4" ShapeID="_x0000_i1525" DrawAspect="Content" ObjectID="_1648966894" r:id="rId73"/>
        </w:object>
      </w:r>
    </w:p>
    <w:p w14:paraId="22EC4843" w14:textId="77777777" w:rsidR="00726501" w:rsidRDefault="00726501" w:rsidP="00726501">
      <w:pPr>
        <w:spacing w:line="600" w:lineRule="auto"/>
        <w:rPr>
          <w:sz w:val="20"/>
          <w:szCs w:val="20"/>
        </w:rPr>
      </w:pPr>
    </w:p>
    <w:p w14:paraId="786B4D52" w14:textId="306B641C" w:rsidR="00726501" w:rsidRDefault="00726501" w:rsidP="00726501">
      <w:pPr>
        <w:spacing w:line="600" w:lineRule="auto"/>
      </w:pPr>
      <w:r>
        <w:br/>
      </w:r>
    </w:p>
    <w:p w14:paraId="53988D39" w14:textId="77777777" w:rsidR="00726501" w:rsidRDefault="00726501" w:rsidP="00726501">
      <w:pPr>
        <w:pBdr>
          <w:bottom w:val="single" w:sz="4" w:space="1" w:color="auto"/>
        </w:pBdr>
        <w:jc w:val="center"/>
        <w:rPr>
          <w:b/>
        </w:rPr>
        <w:sectPr w:rsidR="00726501" w:rsidSect="00726501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14:paraId="1371031D" w14:textId="44C1593E" w:rsidR="00726501" w:rsidRDefault="00726501">
      <w:pPr>
        <w:rPr>
          <w:b/>
        </w:rPr>
      </w:pPr>
    </w:p>
    <w:p w14:paraId="5DE7AC1C" w14:textId="77777777" w:rsidR="00726501" w:rsidRDefault="00726501">
      <w:pPr>
        <w:rPr>
          <w:b/>
        </w:rPr>
      </w:pPr>
      <w:r>
        <w:rPr>
          <w:b/>
        </w:rPr>
        <w:br w:type="page"/>
      </w:r>
    </w:p>
    <w:p w14:paraId="115474B4" w14:textId="48897F5B" w:rsidR="00726501" w:rsidRDefault="00726501" w:rsidP="0072650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>PRE CALC Derivative WS #4 Chain Rule 1</w:t>
      </w:r>
    </w:p>
    <w:p w14:paraId="700DE7DE" w14:textId="77777777" w:rsidR="00726501" w:rsidRDefault="00726501" w:rsidP="00726501">
      <w:pPr>
        <w:rPr>
          <w:b/>
        </w:rPr>
      </w:pPr>
      <w:r>
        <w:rPr>
          <w:b/>
        </w:rPr>
        <w:t xml:space="preserve">Find </w:t>
      </w:r>
      <w:r>
        <w:rPr>
          <w:b/>
          <w:position w:val="-14"/>
        </w:rPr>
        <w:object w:dxaOrig="645" w:dyaOrig="390" w14:anchorId="2BCFBA88">
          <v:shape id="_x0000_i1078" type="#_x0000_t75" style="width:31.8pt;height:19.65pt" o:ole="">
            <v:imagedata r:id="rId74" o:title=""/>
          </v:shape>
          <o:OLEObject Type="Embed" ProgID="Equation.DSMT4" ShapeID="_x0000_i1078" DrawAspect="Content" ObjectID="_1648966895" r:id="rId75"/>
        </w:object>
      </w:r>
      <w:r>
        <w:rPr>
          <w:b/>
        </w:rPr>
        <w:t xml:space="preserve"> for each of the following.</w:t>
      </w:r>
    </w:p>
    <w:p w14:paraId="60851E9E" w14:textId="77777777" w:rsidR="00726501" w:rsidRDefault="00726501" w:rsidP="00726501"/>
    <w:p w14:paraId="6DF46DAF" w14:textId="77777777" w:rsidR="00726501" w:rsidRDefault="00726501" w:rsidP="00726501">
      <w:pPr>
        <w:spacing w:line="600" w:lineRule="auto"/>
        <w:sectPr w:rsidR="00726501" w:rsidSect="00726501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5520CE0E" w14:textId="0E5EFEB3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6"/>
        </w:rPr>
        <w:object w:dxaOrig="1755" w:dyaOrig="495" w14:anchorId="5B33B724">
          <v:shape id="_x0000_i1079" type="#_x0000_t75" style="width:87.9pt;height:24.3pt" o:ole="">
            <v:imagedata r:id="rId76" o:title=""/>
          </v:shape>
          <o:OLEObject Type="Embed" ProgID="Equation.DSMT4" ShapeID="_x0000_i1079" DrawAspect="Content" ObjectID="_1648966896" r:id="rId77"/>
        </w:object>
      </w:r>
      <w:r>
        <w:br/>
      </w:r>
    </w:p>
    <w:p w14:paraId="668DD61C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6"/>
        </w:rPr>
        <w:object w:dxaOrig="2040" w:dyaOrig="495" w14:anchorId="6A05C1B5">
          <v:shape id="_x0000_i1080" type="#_x0000_t75" style="width:101.9pt;height:24.3pt" o:ole="">
            <v:imagedata r:id="rId78" o:title=""/>
          </v:shape>
          <o:OLEObject Type="Embed" ProgID="Equation.DSMT4" ShapeID="_x0000_i1080" DrawAspect="Content" ObjectID="_1648966897" r:id="rId79"/>
        </w:object>
      </w:r>
      <w:r>
        <w:br/>
      </w:r>
    </w:p>
    <w:p w14:paraId="6A5BE702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6"/>
        </w:rPr>
        <w:object w:dxaOrig="2190" w:dyaOrig="495" w14:anchorId="79E53097">
          <v:shape id="_x0000_i1081" type="#_x0000_t75" style="width:109.4pt;height:24.3pt" o:ole="">
            <v:imagedata r:id="rId80" o:title=""/>
          </v:shape>
          <o:OLEObject Type="Embed" ProgID="Equation.DSMT4" ShapeID="_x0000_i1081" DrawAspect="Content" ObjectID="_1648966898" r:id="rId81"/>
        </w:object>
      </w:r>
      <w:r>
        <w:br/>
      </w:r>
    </w:p>
    <w:p w14:paraId="62BA14B6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6"/>
        </w:rPr>
        <w:object w:dxaOrig="2025" w:dyaOrig="495" w14:anchorId="68860A03">
          <v:shape id="_x0000_i1082" type="#_x0000_t75" style="width:101pt;height:24.3pt" o:ole="">
            <v:imagedata r:id="rId82" o:title=""/>
          </v:shape>
          <o:OLEObject Type="Embed" ProgID="Equation.DSMT4" ShapeID="_x0000_i1082" DrawAspect="Content" ObjectID="_1648966899" r:id="rId83"/>
        </w:object>
      </w:r>
      <w:r>
        <w:br/>
      </w:r>
    </w:p>
    <w:p w14:paraId="17B973EB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0"/>
        </w:rPr>
        <w:object w:dxaOrig="2085" w:dyaOrig="420" w14:anchorId="793B0A59">
          <v:shape id="_x0000_i1083" type="#_x0000_t75" style="width:103.8pt;height:20.55pt" o:ole="">
            <v:imagedata r:id="rId84" o:title=""/>
          </v:shape>
          <o:OLEObject Type="Embed" ProgID="Equation.DSMT4" ShapeID="_x0000_i1083" DrawAspect="Content" ObjectID="_1648966900" r:id="rId85"/>
        </w:object>
      </w:r>
      <w:r>
        <w:br/>
      </w:r>
    </w:p>
    <w:p w14:paraId="40A0C421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6"/>
        </w:rPr>
        <w:object w:dxaOrig="2670" w:dyaOrig="495" w14:anchorId="690902CC">
          <v:shape id="_x0000_i1084" type="#_x0000_t75" style="width:133.7pt;height:24.3pt" o:ole="">
            <v:imagedata r:id="rId86" o:title=""/>
          </v:shape>
          <o:OLEObject Type="Embed" ProgID="Equation.DSMT4" ShapeID="_x0000_i1084" DrawAspect="Content" ObjectID="_1648966901" r:id="rId87"/>
        </w:object>
      </w:r>
      <w:r>
        <w:br/>
      </w:r>
    </w:p>
    <w:p w14:paraId="729103F2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4"/>
        </w:rPr>
        <w:object w:dxaOrig="1530" w:dyaOrig="465" w14:anchorId="19BD3FBA">
          <v:shape id="_x0000_i1085" type="#_x0000_t75" style="width:76.7pt;height:23.4pt" o:ole="">
            <v:imagedata r:id="rId88" o:title=""/>
          </v:shape>
          <o:OLEObject Type="Embed" ProgID="Equation.DSMT4" ShapeID="_x0000_i1085" DrawAspect="Content" ObjectID="_1648966902" r:id="rId89"/>
        </w:object>
      </w:r>
      <w:r>
        <w:br/>
      </w:r>
    </w:p>
    <w:p w14:paraId="40515293" w14:textId="06BA37B0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6"/>
        </w:rPr>
        <w:object w:dxaOrig="2040" w:dyaOrig="495" w14:anchorId="0C428077">
          <v:shape id="_x0000_i1086" type="#_x0000_t75" style="width:101.9pt;height:24.3pt" o:ole="">
            <v:imagedata r:id="rId90" o:title=""/>
          </v:shape>
          <o:OLEObject Type="Embed" ProgID="Equation.DSMT4" ShapeID="_x0000_i1086" DrawAspect="Content" ObjectID="_1648966903" r:id="rId91"/>
        </w:object>
      </w:r>
      <w:r>
        <w:br/>
      </w:r>
    </w:p>
    <w:p w14:paraId="0AD9AE64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6"/>
        </w:rPr>
        <w:object w:dxaOrig="1740" w:dyaOrig="585" w14:anchorId="6E470A0D">
          <v:shape id="_x0000_i1087" type="#_x0000_t75" style="width:86.95pt;height:29pt" o:ole="">
            <v:imagedata r:id="rId92" o:title=""/>
          </v:shape>
          <o:OLEObject Type="Embed" ProgID="Equation.DSMT4" ShapeID="_x0000_i1087" DrawAspect="Content" ObjectID="_1648966904" r:id="rId93"/>
        </w:object>
      </w:r>
      <w:r>
        <w:br/>
      </w:r>
    </w:p>
    <w:p w14:paraId="5C03F5C3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28"/>
        </w:rPr>
        <w:object w:dxaOrig="1575" w:dyaOrig="750" w14:anchorId="36599719">
          <v:shape id="_x0000_i1088" type="#_x0000_t75" style="width:78.55pt;height:37.4pt" o:ole="">
            <v:imagedata r:id="rId94" o:title=""/>
          </v:shape>
          <o:OLEObject Type="Embed" ProgID="Equation.DSMT4" ShapeID="_x0000_i1088" DrawAspect="Content" ObjectID="_1648966905" r:id="rId95"/>
        </w:object>
      </w:r>
      <w:r>
        <w:br/>
        <w:t xml:space="preserve"> </w:t>
      </w:r>
    </w:p>
    <w:p w14:paraId="1EF825F7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4"/>
        </w:rPr>
        <w:object w:dxaOrig="1815" w:dyaOrig="450" w14:anchorId="26067605">
          <v:shape id="_x0000_i1089" type="#_x0000_t75" style="width:90.7pt;height:22.45pt" o:ole="">
            <v:imagedata r:id="rId96" o:title=""/>
          </v:shape>
          <o:OLEObject Type="Embed" ProgID="Equation.DSMT4" ShapeID="_x0000_i1089" DrawAspect="Content" ObjectID="_1648966906" r:id="rId97"/>
        </w:object>
      </w:r>
      <w:r>
        <w:br/>
      </w:r>
    </w:p>
    <w:p w14:paraId="30D52C54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14"/>
        </w:rPr>
        <w:object w:dxaOrig="1785" w:dyaOrig="450" w14:anchorId="60EA72C9">
          <v:shape id="_x0000_i1090" type="#_x0000_t75" style="width:88.85pt;height:22.45pt" o:ole="">
            <v:imagedata r:id="rId98" o:title=""/>
          </v:shape>
          <o:OLEObject Type="Embed" ProgID="Equation.DSMT4" ShapeID="_x0000_i1090" DrawAspect="Content" ObjectID="_1648966907" r:id="rId99"/>
        </w:object>
      </w:r>
      <w:r>
        <w:br/>
      </w:r>
    </w:p>
    <w:p w14:paraId="7D1263CF" w14:textId="77777777" w:rsidR="00726501" w:rsidRDefault="00726501" w:rsidP="00C9698C">
      <w:pPr>
        <w:numPr>
          <w:ilvl w:val="0"/>
          <w:numId w:val="15"/>
        </w:numPr>
        <w:spacing w:before="240" w:after="240" w:line="600" w:lineRule="auto"/>
      </w:pPr>
      <w:r>
        <w:rPr>
          <w:position w:val="-36"/>
        </w:rPr>
        <w:object w:dxaOrig="1560" w:dyaOrig="840" w14:anchorId="1D42621D">
          <v:shape id="_x0000_i1091" type="#_x0000_t75" style="width:77.6pt;height:42.1pt" o:ole="">
            <v:imagedata r:id="rId100" o:title=""/>
          </v:shape>
          <o:OLEObject Type="Embed" ProgID="Equation.DSMT4" ShapeID="_x0000_i1091" DrawAspect="Content" ObjectID="_1648966908" r:id="rId101"/>
        </w:object>
      </w:r>
      <w:r>
        <w:br/>
      </w:r>
    </w:p>
    <w:p w14:paraId="458BFF79" w14:textId="77777777" w:rsidR="00726501" w:rsidRDefault="00726501" w:rsidP="00C9698C">
      <w:pPr>
        <w:numPr>
          <w:ilvl w:val="0"/>
          <w:numId w:val="15"/>
        </w:numPr>
        <w:spacing w:before="240" w:after="240" w:line="420" w:lineRule="auto"/>
      </w:pPr>
      <w:r>
        <w:rPr>
          <w:position w:val="-16"/>
        </w:rPr>
        <w:object w:dxaOrig="1725" w:dyaOrig="495" w14:anchorId="16BAA4E4">
          <v:shape id="_x0000_i1092" type="#_x0000_t75" style="width:86.05pt;height:24.3pt" o:ole="">
            <v:imagedata r:id="rId102" o:title=""/>
          </v:shape>
          <o:OLEObject Type="Embed" ProgID="Equation.DSMT4" ShapeID="_x0000_i1092" DrawAspect="Content" ObjectID="_1648966909" r:id="rId103"/>
        </w:object>
      </w:r>
      <w:r>
        <w:br/>
      </w:r>
    </w:p>
    <w:p w14:paraId="763FC01E" w14:textId="77777777" w:rsidR="00726501" w:rsidRDefault="00726501">
      <w:pPr>
        <w:sectPr w:rsidR="00726501" w:rsidSect="00726501">
          <w:type w:val="continuous"/>
          <w:pgSz w:w="12240" w:h="15840" w:code="1"/>
          <w:pgMar w:top="720" w:right="1440" w:bottom="720" w:left="1440" w:header="720" w:footer="720" w:gutter="0"/>
          <w:cols w:num="2" w:space="720"/>
          <w:docGrid w:linePitch="360"/>
        </w:sectPr>
      </w:pPr>
    </w:p>
    <w:p w14:paraId="3F9F3374" w14:textId="556DF43E" w:rsidR="00726501" w:rsidRDefault="00726501">
      <w:r>
        <w:br w:type="page"/>
      </w:r>
    </w:p>
    <w:p w14:paraId="1D641A75" w14:textId="77777777" w:rsidR="00726501" w:rsidRPr="00A024F2" w:rsidRDefault="00726501" w:rsidP="0072650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 xml:space="preserve">PRE CALC </w:t>
      </w:r>
      <w:r w:rsidRPr="00A024F2">
        <w:rPr>
          <w:b/>
        </w:rPr>
        <w:t xml:space="preserve">Derivative </w:t>
      </w:r>
      <w:r>
        <w:rPr>
          <w:b/>
        </w:rPr>
        <w:t>WS</w:t>
      </w:r>
      <w:r w:rsidRPr="00A024F2">
        <w:rPr>
          <w:b/>
        </w:rPr>
        <w:t xml:space="preserve"> #4</w:t>
      </w:r>
      <w:r>
        <w:rPr>
          <w:b/>
        </w:rPr>
        <w:t xml:space="preserve"> Chain Rule 2</w:t>
      </w:r>
    </w:p>
    <w:p w14:paraId="2457CAAE" w14:textId="77777777" w:rsidR="00726501" w:rsidRPr="00A024F2" w:rsidRDefault="00726501" w:rsidP="00726501">
      <w:pPr>
        <w:rPr>
          <w:b/>
        </w:rPr>
      </w:pPr>
      <w:r w:rsidRPr="00A024F2">
        <w:rPr>
          <w:b/>
        </w:rPr>
        <w:t xml:space="preserve">Find </w:t>
      </w:r>
      <w:r w:rsidRPr="00A024F2">
        <w:rPr>
          <w:b/>
          <w:position w:val="-14"/>
        </w:rPr>
        <w:object w:dxaOrig="639" w:dyaOrig="400" w14:anchorId="4829BE45">
          <v:shape id="_x0000_i1108" type="#_x0000_t75" style="width:32.75pt;height:19.65pt" o:ole="">
            <v:imagedata r:id="rId74" o:title=""/>
          </v:shape>
          <o:OLEObject Type="Embed" ProgID="Equation.DSMT4" ShapeID="_x0000_i1108" DrawAspect="Content" ObjectID="_1648966910" r:id="rId104"/>
        </w:object>
      </w:r>
      <w:r w:rsidRPr="00A024F2">
        <w:rPr>
          <w:b/>
        </w:rPr>
        <w:t xml:space="preserve"> for each of the following</w:t>
      </w:r>
      <w:r>
        <w:rPr>
          <w:b/>
        </w:rPr>
        <w:t>.</w:t>
      </w:r>
    </w:p>
    <w:p w14:paraId="57073653" w14:textId="77777777" w:rsidR="00726501" w:rsidRDefault="00726501" w:rsidP="00726501"/>
    <w:p w14:paraId="4ABBE212" w14:textId="77777777" w:rsidR="00726501" w:rsidRDefault="00726501" w:rsidP="00726501">
      <w:pPr>
        <w:numPr>
          <w:ilvl w:val="0"/>
          <w:numId w:val="9"/>
        </w:numPr>
        <w:spacing w:line="600" w:lineRule="auto"/>
        <w:sectPr w:rsidR="00726501" w:rsidSect="00726501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bookmarkStart w:id="0" w:name="_GoBack"/>
    <w:bookmarkEnd w:id="0"/>
    <w:p w14:paraId="24DCB72A" w14:textId="77777777" w:rsidR="00726501" w:rsidRDefault="00726501" w:rsidP="00C9698C">
      <w:pPr>
        <w:numPr>
          <w:ilvl w:val="0"/>
          <w:numId w:val="16"/>
        </w:numPr>
        <w:spacing w:before="240" w:after="240" w:line="600" w:lineRule="auto"/>
      </w:pPr>
      <w:r w:rsidRPr="00513063">
        <w:rPr>
          <w:position w:val="-16"/>
        </w:rPr>
        <w:object w:dxaOrig="1719" w:dyaOrig="499" w14:anchorId="04754359">
          <v:shape id="_x0000_i1109" type="#_x0000_t75" style="width:86.05pt;height:25.25pt" o:ole="">
            <v:imagedata r:id="rId105" o:title=""/>
          </v:shape>
          <o:OLEObject Type="Embed" ProgID="Equation.DSMT4" ShapeID="_x0000_i1109" DrawAspect="Content" ObjectID="_1648966911" r:id="rId106"/>
        </w:object>
      </w:r>
      <w:r>
        <w:br/>
      </w:r>
    </w:p>
    <w:p w14:paraId="426B8BF1" w14:textId="77777777" w:rsidR="00726501" w:rsidRDefault="00726501" w:rsidP="00C9698C">
      <w:pPr>
        <w:numPr>
          <w:ilvl w:val="0"/>
          <w:numId w:val="16"/>
        </w:numPr>
        <w:spacing w:before="240" w:after="240" w:line="600" w:lineRule="auto"/>
      </w:pPr>
      <w:r w:rsidRPr="00513063">
        <w:rPr>
          <w:position w:val="-14"/>
        </w:rPr>
        <w:object w:dxaOrig="1640" w:dyaOrig="460" w14:anchorId="21A55E7D">
          <v:shape id="_x0000_i1110" type="#_x0000_t75" style="width:82.3pt;height:23.4pt" o:ole="">
            <v:imagedata r:id="rId107" o:title=""/>
          </v:shape>
          <o:OLEObject Type="Embed" ProgID="Equation.DSMT4" ShapeID="_x0000_i1110" DrawAspect="Content" ObjectID="_1648966912" r:id="rId108"/>
        </w:object>
      </w:r>
      <w:r>
        <w:br/>
      </w:r>
      <w:r>
        <w:tab/>
      </w:r>
    </w:p>
    <w:p w14:paraId="32E4738B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>
        <w:rPr>
          <w:position w:val="-36"/>
        </w:rPr>
        <w:object w:dxaOrig="1600" w:dyaOrig="780" w14:anchorId="60269AE1">
          <v:shape id="_x0000_i1111" type="#_x0000_t75" style="width:80.4pt;height:39.25pt" o:ole="">
            <v:imagedata r:id="rId109" o:title=""/>
          </v:shape>
          <o:OLEObject Type="Embed" ProgID="Equation.DSMT4" ShapeID="_x0000_i1111" DrawAspect="Content" ObjectID="_1648966913" r:id="rId110"/>
        </w:object>
      </w:r>
      <w:r>
        <w:br/>
      </w:r>
    </w:p>
    <w:p w14:paraId="013170EB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>
        <w:rPr>
          <w:position w:val="-16"/>
        </w:rPr>
        <w:object w:dxaOrig="1740" w:dyaOrig="499" w14:anchorId="44108FCA">
          <v:shape id="_x0000_i1112" type="#_x0000_t75" style="width:86.95pt;height:25.25pt" o:ole="">
            <v:imagedata r:id="rId111" o:title=""/>
          </v:shape>
          <o:OLEObject Type="Embed" ProgID="Equation.DSMT4" ShapeID="_x0000_i1112" DrawAspect="Content" ObjectID="_1648966914" r:id="rId112"/>
        </w:object>
      </w:r>
      <w:r>
        <w:br/>
      </w:r>
    </w:p>
    <w:p w14:paraId="60C59D8B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16"/>
        </w:rPr>
        <w:object w:dxaOrig="1760" w:dyaOrig="480" w14:anchorId="4A69215B">
          <v:shape id="_x0000_i1113" type="#_x0000_t75" style="width:87.9pt;height:24.3pt" o:ole="">
            <v:imagedata r:id="rId113" o:title=""/>
          </v:shape>
          <o:OLEObject Type="Embed" ProgID="Equation.DSMT4" ShapeID="_x0000_i1113" DrawAspect="Content" ObjectID="_1648966915" r:id="rId114"/>
        </w:object>
      </w:r>
      <w:r>
        <w:br/>
      </w:r>
    </w:p>
    <w:p w14:paraId="1839C3DA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16"/>
        </w:rPr>
        <w:object w:dxaOrig="2040" w:dyaOrig="480" w14:anchorId="3E318C41">
          <v:shape id="_x0000_i1114" type="#_x0000_t75" style="width:101.9pt;height:24.3pt" o:ole="">
            <v:imagedata r:id="rId115" o:title=""/>
          </v:shape>
          <o:OLEObject Type="Embed" ProgID="Equation.DSMT4" ShapeID="_x0000_i1114" DrawAspect="Content" ObjectID="_1648966916" r:id="rId116"/>
        </w:object>
      </w:r>
      <w:r>
        <w:br/>
      </w:r>
    </w:p>
    <w:p w14:paraId="7B1B45C7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16"/>
        </w:rPr>
        <w:object w:dxaOrig="2020" w:dyaOrig="480" w14:anchorId="0DDE7E8C">
          <v:shape id="_x0000_i1115" type="#_x0000_t75" style="width:101pt;height:24.3pt" o:ole="">
            <v:imagedata r:id="rId117" o:title=""/>
          </v:shape>
          <o:OLEObject Type="Embed" ProgID="Equation.DSMT4" ShapeID="_x0000_i1115" DrawAspect="Content" ObjectID="_1648966917" r:id="rId118"/>
        </w:object>
      </w:r>
      <w:r>
        <w:br/>
      </w:r>
    </w:p>
    <w:p w14:paraId="6050DD59" w14:textId="0224814F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14"/>
        </w:rPr>
        <w:object w:dxaOrig="2120" w:dyaOrig="460" w14:anchorId="2BA967AC">
          <v:shape id="_x0000_i1116" type="#_x0000_t75" style="width:105.65pt;height:23.4pt" o:ole="">
            <v:imagedata r:id="rId119" o:title=""/>
          </v:shape>
          <o:OLEObject Type="Embed" ProgID="Equation.DSMT4" ShapeID="_x0000_i1116" DrawAspect="Content" ObjectID="_1648966918" r:id="rId120"/>
        </w:object>
      </w:r>
      <w:r>
        <w:br/>
      </w:r>
    </w:p>
    <w:p w14:paraId="19489B7E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28"/>
        </w:rPr>
        <w:object w:dxaOrig="1680" w:dyaOrig="740" w14:anchorId="1CFB0EC6">
          <v:shape id="_x0000_i1117" type="#_x0000_t75" style="width:84.15pt;height:37.4pt" o:ole="">
            <v:imagedata r:id="rId121" o:title=""/>
          </v:shape>
          <o:OLEObject Type="Embed" ProgID="Equation.DSMT4" ShapeID="_x0000_i1117" DrawAspect="Content" ObjectID="_1648966919" r:id="rId122"/>
        </w:object>
      </w:r>
      <w:r>
        <w:br/>
      </w:r>
    </w:p>
    <w:p w14:paraId="1181E36E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14"/>
        </w:rPr>
        <w:object w:dxaOrig="2520" w:dyaOrig="520" w14:anchorId="66727AE0">
          <v:shape id="_x0000_i1118" type="#_x0000_t75" style="width:125.3pt;height:25.25pt" o:ole="">
            <v:imagedata r:id="rId123" o:title=""/>
          </v:shape>
          <o:OLEObject Type="Embed" ProgID="Equation.DSMT4" ShapeID="_x0000_i1118" DrawAspect="Content" ObjectID="_1648966920" r:id="rId124"/>
        </w:object>
      </w:r>
      <w:r>
        <w:br/>
      </w:r>
    </w:p>
    <w:p w14:paraId="3EFE9E58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48"/>
        </w:rPr>
        <w:object w:dxaOrig="2299" w:dyaOrig="859" w14:anchorId="50E0BF03">
          <v:shape id="_x0000_i1119" type="#_x0000_t75" style="width:115pt;height:43pt" o:ole="">
            <v:imagedata r:id="rId125" o:title=""/>
          </v:shape>
          <o:OLEObject Type="Embed" ProgID="Equation.DSMT4" ShapeID="_x0000_i1119" DrawAspect="Content" ObjectID="_1648966921" r:id="rId126"/>
        </w:object>
      </w:r>
      <w:r>
        <w:br/>
      </w:r>
    </w:p>
    <w:p w14:paraId="490D7654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79704D">
        <w:rPr>
          <w:position w:val="-30"/>
        </w:rPr>
        <w:object w:dxaOrig="1540" w:dyaOrig="760" w14:anchorId="590CB58C">
          <v:shape id="_x0000_i1120" type="#_x0000_t75" style="width:76.7pt;height:38.35pt" o:ole="">
            <v:imagedata r:id="rId127" o:title=""/>
          </v:shape>
          <o:OLEObject Type="Embed" ProgID="Equation.DSMT4" ShapeID="_x0000_i1120" DrawAspect="Content" ObjectID="_1648966922" r:id="rId128"/>
        </w:object>
      </w:r>
      <w:r>
        <w:br/>
      </w:r>
    </w:p>
    <w:p w14:paraId="24813E9F" w14:textId="77777777" w:rsidR="00726501" w:rsidRPr="008C2E3D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672FF7">
        <w:rPr>
          <w:position w:val="-14"/>
        </w:rPr>
        <w:object w:dxaOrig="2960" w:dyaOrig="460" w14:anchorId="579DA56F">
          <v:shape id="_x0000_i1121" type="#_x0000_t75" style="width:147.75pt;height:23.4pt" o:ole="">
            <v:imagedata r:id="rId129" o:title=""/>
          </v:shape>
          <o:OLEObject Type="Embed" ProgID="Equation.DSMT4" ShapeID="_x0000_i1121" DrawAspect="Content" ObjectID="_1648966923" r:id="rId130"/>
        </w:object>
      </w:r>
      <w:r>
        <w:br/>
      </w:r>
    </w:p>
    <w:p w14:paraId="0D4C25E4" w14:textId="77777777" w:rsidR="00726501" w:rsidRPr="00EA5F8C" w:rsidRDefault="00726501" w:rsidP="00C9698C">
      <w:pPr>
        <w:numPr>
          <w:ilvl w:val="0"/>
          <w:numId w:val="16"/>
        </w:numPr>
        <w:spacing w:before="240" w:after="240" w:line="600" w:lineRule="auto"/>
        <w:rPr>
          <w:b/>
        </w:rPr>
      </w:pPr>
      <w:r w:rsidRPr="00672FF7">
        <w:rPr>
          <w:position w:val="-40"/>
        </w:rPr>
        <w:object w:dxaOrig="1760" w:dyaOrig="920" w14:anchorId="55E06A8A">
          <v:shape id="_x0000_i1122" type="#_x0000_t75" style="width:87.9pt;height:46.75pt" o:ole="">
            <v:imagedata r:id="rId131" o:title=""/>
          </v:shape>
          <o:OLEObject Type="Embed" ProgID="Equation.DSMT4" ShapeID="_x0000_i1122" DrawAspect="Content" ObjectID="_1648966924" r:id="rId132"/>
        </w:object>
      </w:r>
    </w:p>
    <w:sectPr w:rsidR="00726501" w:rsidRPr="00EA5F8C" w:rsidSect="008A1A3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9F1"/>
    <w:multiLevelType w:val="hybridMultilevel"/>
    <w:tmpl w:val="15D265BE"/>
    <w:lvl w:ilvl="0" w:tplc="5E70588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300"/>
    <w:multiLevelType w:val="multilevel"/>
    <w:tmpl w:val="093E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15AFF"/>
    <w:multiLevelType w:val="hybridMultilevel"/>
    <w:tmpl w:val="616AB40C"/>
    <w:lvl w:ilvl="0" w:tplc="CE2E39D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1793"/>
    <w:multiLevelType w:val="hybridMultilevel"/>
    <w:tmpl w:val="88F81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84008"/>
    <w:multiLevelType w:val="hybridMultilevel"/>
    <w:tmpl w:val="66C2911A"/>
    <w:lvl w:ilvl="0" w:tplc="65A0387A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1192"/>
    <w:multiLevelType w:val="hybridMultilevel"/>
    <w:tmpl w:val="96023AE2"/>
    <w:lvl w:ilvl="0" w:tplc="C390E5B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93541"/>
    <w:multiLevelType w:val="hybridMultilevel"/>
    <w:tmpl w:val="75387A26"/>
    <w:lvl w:ilvl="0" w:tplc="2B048F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C061D"/>
    <w:multiLevelType w:val="hybridMultilevel"/>
    <w:tmpl w:val="680E4F3E"/>
    <w:lvl w:ilvl="0" w:tplc="8ABA701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6311"/>
    <w:multiLevelType w:val="hybridMultilevel"/>
    <w:tmpl w:val="A544C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0F457C"/>
    <w:multiLevelType w:val="hybridMultilevel"/>
    <w:tmpl w:val="BF7A4F1C"/>
    <w:lvl w:ilvl="0" w:tplc="109A43F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02BD6"/>
    <w:multiLevelType w:val="hybridMultilevel"/>
    <w:tmpl w:val="88F81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E0EC3"/>
    <w:multiLevelType w:val="hybridMultilevel"/>
    <w:tmpl w:val="2140F10C"/>
    <w:lvl w:ilvl="0" w:tplc="DA0CBBA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15C09"/>
    <w:multiLevelType w:val="hybridMultilevel"/>
    <w:tmpl w:val="4A5C2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4C0672"/>
    <w:multiLevelType w:val="hybridMultilevel"/>
    <w:tmpl w:val="88F81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11"/>
  </w:num>
  <w:num w:numId="13">
    <w:abstractNumId w:val="5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4F"/>
    <w:rsid w:val="000E586A"/>
    <w:rsid w:val="00100837"/>
    <w:rsid w:val="00117536"/>
    <w:rsid w:val="002F0063"/>
    <w:rsid w:val="00401BDE"/>
    <w:rsid w:val="00404DA0"/>
    <w:rsid w:val="004465EC"/>
    <w:rsid w:val="00450F12"/>
    <w:rsid w:val="00474686"/>
    <w:rsid w:val="00590A41"/>
    <w:rsid w:val="0069501A"/>
    <w:rsid w:val="00726272"/>
    <w:rsid w:val="00726501"/>
    <w:rsid w:val="007329DB"/>
    <w:rsid w:val="007A597A"/>
    <w:rsid w:val="00845FF6"/>
    <w:rsid w:val="008507D6"/>
    <w:rsid w:val="008A1A3C"/>
    <w:rsid w:val="008C2E3D"/>
    <w:rsid w:val="009F3C2C"/>
    <w:rsid w:val="00A7504F"/>
    <w:rsid w:val="00A90476"/>
    <w:rsid w:val="00AE54EC"/>
    <w:rsid w:val="00AF0AB6"/>
    <w:rsid w:val="00B77781"/>
    <w:rsid w:val="00BC6C85"/>
    <w:rsid w:val="00BD10D2"/>
    <w:rsid w:val="00BD73AF"/>
    <w:rsid w:val="00C9698C"/>
    <w:rsid w:val="00CE4257"/>
    <w:rsid w:val="00D1667D"/>
    <w:rsid w:val="00D5302C"/>
    <w:rsid w:val="00F0349E"/>
    <w:rsid w:val="00F80A48"/>
    <w:rsid w:val="00F858F3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1DE61AE7"/>
  <w15:chartTrackingRefBased/>
  <w15:docId w15:val="{C1D133C3-3E82-499B-B8E0-8E8FD735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6272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6272"/>
    <w:rPr>
      <w:sz w:val="24"/>
    </w:rPr>
  </w:style>
  <w:style w:type="paragraph" w:styleId="ListParagraph">
    <w:name w:val="List Paragraph"/>
    <w:basedOn w:val="Normal"/>
    <w:uiPriority w:val="34"/>
    <w:qFormat/>
    <w:rsid w:val="007329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4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5" Type="http://schemas.openxmlformats.org/officeDocument/2006/relationships/styles" Target="styl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26" Type="http://schemas.openxmlformats.org/officeDocument/2006/relationships/oleObject" Target="embeddings/oleObject60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6" ma:contentTypeDescription="Create a new document." ma:contentTypeScope="" ma:versionID="add02ed1c0ec0e4767cd7af9b7c031f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83937d604d59d6b20847e1b656a40358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D6C496-DD0D-4F35-9720-4383A4542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BA873-E024-4252-81FA-2D14E509E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0EC3C-370F-4D4C-9AB4-38B3B210519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2d5b24f-4081-4d28-a220-dd6f6bbe9446"/>
    <ds:schemaRef ds:uri="http://purl.org/dc/terms/"/>
    <ds:schemaRef ds:uri="16afbebc-ab32-44c2-80b1-4304b5458266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1 – Derivatives, Chapter 18</vt:lpstr>
    </vt:vector>
  </TitlesOfParts>
  <Company>Leon County School Board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1 – Derivatives, Chapter 18</dc:title>
  <dc:subject/>
  <dc:creator>Leon High School</dc:creator>
  <cp:keywords/>
  <dc:description/>
  <cp:lastModifiedBy>Reaves, Nathan</cp:lastModifiedBy>
  <cp:revision>2</cp:revision>
  <cp:lastPrinted>2019-05-13T11:56:00Z</cp:lastPrinted>
  <dcterms:created xsi:type="dcterms:W3CDTF">2020-04-21T13:33:00Z</dcterms:created>
  <dcterms:modified xsi:type="dcterms:W3CDTF">2020-04-21T13:33:00Z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0x0101009DABFA15955A4A41B578FF65188B3E7A</vt:lpwstr>
  </property>
</Properties>
</file>