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AC" w:rsidRPr="000D6AAC" w:rsidRDefault="000D6AAC" w:rsidP="000D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</w:rPr>
        <w:t>Reading Guide—Ch. 13</w:t>
      </w:r>
    </w:p>
    <w:p w:rsidR="000D6AAC" w:rsidRPr="000D6AAC" w:rsidRDefault="000D6AAC" w:rsidP="000D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</w:rPr>
        <w:t>Reformation and Religious Warfare in the 16</w:t>
      </w: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  <w:vertAlign w:val="superscript"/>
        </w:rPr>
        <w:t>th</w:t>
      </w: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Century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25E12" w:rsidRPr="006A0552" w:rsidRDefault="00525E12" w:rsidP="00525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A0552">
        <w:rPr>
          <w:rFonts w:ascii="Times New Roman" w:eastAsia="Times New Roman" w:hAnsi="Times New Roman" w:cs="Times New Roman"/>
          <w:b/>
          <w:i/>
          <w:sz w:val="36"/>
          <w:szCs w:val="36"/>
        </w:rPr>
        <w:t>Reading Guide—The Northern Renaissance (p. 346-348)</w:t>
      </w: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525E12" w:rsidRPr="006A0552" w:rsidRDefault="00525E12" w:rsidP="00525E1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How and when did the Renaissance spread to the northern states of Europe?</w:t>
      </w: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Christian Humanism</w:t>
      </w:r>
    </w:p>
    <w:p w:rsidR="00525E12" w:rsidRPr="006A0552" w:rsidRDefault="00525E12" w:rsidP="00525E1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Similarities with the Italian Renaissance</w:t>
      </w: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Differences with the Italian Renaissance</w:t>
      </w: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General Characteristics of the Northern Renaissance</w:t>
      </w: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D.  Impact of the Northern Renaissance</w:t>
      </w: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Christian Humanists</w:t>
      </w:r>
    </w:p>
    <w:p w:rsidR="00525E12" w:rsidRPr="006A0552" w:rsidRDefault="00525E12" w:rsidP="00525E1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p w:rsidR="00525E12" w:rsidRPr="006A0552" w:rsidRDefault="00525E12" w:rsidP="00525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525E12" w:rsidRPr="006A0552" w:rsidTr="0004736F">
        <w:trPr>
          <w:jc w:val="center"/>
        </w:trPr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Christian Humanists</w:t>
            </w: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Background</w:t>
            </w: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(Date)</w:t>
            </w: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Ideas and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Significance</w:t>
            </w:r>
          </w:p>
        </w:tc>
      </w:tr>
      <w:tr w:rsidR="00525E12" w:rsidRPr="006A0552" w:rsidTr="0004736F">
        <w:trPr>
          <w:jc w:val="center"/>
        </w:trPr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Desiderius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Erasmus</w:t>
            </w: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E12" w:rsidRPr="006A0552" w:rsidTr="0004736F">
        <w:trPr>
          <w:jc w:val="center"/>
        </w:trPr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Sir Thomas More</w:t>
            </w: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5E12" w:rsidRPr="006A0552" w:rsidRDefault="00525E12" w:rsidP="0004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5E12" w:rsidRPr="006A0552" w:rsidRDefault="00525E12" w:rsidP="00525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Pr="006A0552" w:rsidRDefault="00525E12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Prelude to Reformation</w:t>
      </w:r>
    </w:p>
    <w:p w:rsidR="000D6AAC" w:rsidRPr="000D6AAC" w:rsidRDefault="000D6AAC" w:rsidP="000D6A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Background—Briefly review the main ideas of the Christian Humanist movement.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Prelude to Reformation: Church and Religion on the Eve of the Reformation</w:t>
      </w:r>
    </w:p>
    <w:p w:rsidR="000D6AAC" w:rsidRPr="000D6AAC" w:rsidRDefault="000D6AAC" w:rsidP="000D6AA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Abuses of the Clergy</w:t>
      </w:r>
    </w:p>
    <w:p w:rsidR="000D6AAC" w:rsidRPr="000D6AAC" w:rsidRDefault="000D6AAC" w:rsidP="000D6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Popular Religion—Expressions of Religious Piety</w:t>
      </w:r>
    </w:p>
    <w:p w:rsidR="000D6AAC" w:rsidRPr="000D6AAC" w:rsidRDefault="000D6AAC" w:rsidP="000D6AAC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Explain the mechanical view of the process of salvation in regard to relics and indulgences. 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Modern Devotion</w:t>
      </w:r>
    </w:p>
    <w:p w:rsidR="000D6AAC" w:rsidRPr="000D6AAC" w:rsidRDefault="000D6AAC" w:rsidP="000D6AAC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What was it?</w:t>
      </w: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ID Thomas a Kempis and </w:t>
      </w:r>
      <w:r w:rsidRPr="000D6A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Imitation of Christ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impact of popular mysticism and its relationship with the orthodox practices of the Roman Catholic Church</w:t>
      </w: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How did this new religious piety lead to disillusionment with the Church?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Martin Luther and the Reformation in Germany</w:t>
      </w:r>
    </w:p>
    <w:p w:rsidR="000D6AAC" w:rsidRPr="000D6AAC" w:rsidRDefault="000D6AAC" w:rsidP="000D6A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Early Luther</w:t>
      </w: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 Information about Luther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Luther’s concept of “Justification by Faith”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increase in the sales of indulgences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Why was Luther so distressed by this?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The Ninety-Five Theses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The Leipzig Debate 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Pamphlets of 1520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The Diet of Worms (1521)  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Rise of Lutheranism</w:t>
      </w: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The Urban Spread of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Luthernaism</w:t>
      </w:r>
      <w:proofErr w:type="spellEnd"/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use of woodcuts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Crises of the mid-1520s</w:t>
      </w:r>
    </w:p>
    <w:p w:rsidR="000D6AAC" w:rsidRPr="000D6AAC" w:rsidRDefault="000D6AAC" w:rsidP="000D6AAC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radical reformers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Christian Humanists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ID The German Peasant’s War and Thomas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Muntzer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>.  Include Luther’s reaction.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why Luther was so dependent on the state.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Church and State</w:t>
      </w: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What doctrines had Luther changed from Catholicism and why?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concept of National Churches in regards to the Lutheran churches.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Germany and the Reformation:  Religion and Politics</w:t>
      </w:r>
    </w:p>
    <w:p w:rsidR="000D6AAC" w:rsidRPr="000D6AAC" w:rsidRDefault="000D6AAC" w:rsidP="000D6A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Charles V (1519-56)</w:t>
      </w:r>
    </w:p>
    <w:p w:rsidR="000D6AAC" w:rsidRPr="000D6AAC" w:rsidRDefault="000D6AAC" w:rsidP="000D6A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His Four Major Challenges</w:t>
      </w:r>
    </w:p>
    <w:p w:rsidR="000D6AAC" w:rsidRPr="000D6AAC" w:rsidRDefault="000D6AAC" w:rsidP="000D6AAC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Hapsburg-Valois Rivalry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Papacy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Turks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Germany’s Internal Situation</w:t>
      </w:r>
    </w:p>
    <w:p w:rsidR="000D6AAC" w:rsidRPr="000D6AAC" w:rsidRDefault="000D6AAC" w:rsidP="000D6AAC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HRE internal political situation </w:t>
      </w: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Diet of Augsburg (1530)</w:t>
      </w: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Schmalkaldic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League</w:t>
      </w: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Peace of Augsburg (1555)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The Spread of the Protestant Reformation</w:t>
      </w:r>
    </w:p>
    <w:p w:rsidR="000D6AAC" w:rsidRPr="000D6AAC" w:rsidRDefault="000D6AAC" w:rsidP="000D6A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Scandinavia</w:t>
      </w: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Sweden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Denmark and Norway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Ulrich Zwingli</w:t>
      </w: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make up of the Swiss cantons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Zwingli’s Life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What was a disputation?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Compare and Contrast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Zwinglism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with Lutheranism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Explain the growth of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Zwinglism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Marburg Colloquy (1529)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Swiss Civil War in 1531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The Anabaptists</w:t>
      </w: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Who were they?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Common Ideas?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Persecutions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Fiasco at Munster (early 1530s)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Menno Simons and the Mennonites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Reformation in England</w:t>
      </w:r>
    </w:p>
    <w:p w:rsidR="000D6AAC" w:rsidRPr="000D6AAC" w:rsidRDefault="000D6AAC" w:rsidP="0052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525E12">
      <w:pPr>
        <w:spacing w:after="0" w:line="240" w:lineRule="auto"/>
        <w:ind w:left="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Henry’s Divorce and the Separation from Rome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Default="00525E12" w:rsidP="00525E12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Default="00525E12" w:rsidP="00525E12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Default="00525E12" w:rsidP="00525E12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Important Personalities</w:t>
      </w: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Cardinal Wolsey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Thomas Cranmer (Archbishop of Canterbury)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Thomas Cromwell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Anne Boleyn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Act of Supremacy (1534)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Cromwell’s Dissolution of the Monasteries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Henry’s Other Wives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Edward VI’s Religious Policies (1547-53)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Mary I’s Religious Policies (1553-58)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John Calvin and the Development of Calvinism</w:t>
      </w: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 and his Conversion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Institutes of the Christian Religion</w:t>
      </w: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(1536)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Calvinist Doctrine—How did it compare/contrast with Catholicism and the other Protestant religions?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Calvinist Organization in Geneva</w:t>
      </w: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Ecclesiastical Ordinances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Genevan Consistory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Spread of Calvinism</w:t>
      </w:r>
    </w:p>
    <w:p w:rsidR="00525E12" w:rsidRDefault="00525E12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Default="00525E12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E12" w:rsidRDefault="00525E12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Social Impact of the Reformation</w:t>
      </w:r>
    </w:p>
    <w:p w:rsidR="000D6AAC" w:rsidRPr="000D6AAC" w:rsidRDefault="000D6AAC" w:rsidP="000D6A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Effect on Families</w:t>
      </w: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Similarities with Catholicism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Changes to the conception of the family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role of women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Education in the Reformation</w:t>
      </w: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How did the Protestant schools differ from the humanist schools?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Gymnasium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Genevan Academy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Jesuits as Educators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Religious Practices and Popular Culture</w:t>
      </w: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Decline of “Superstitious Customary Practices” Among Protestants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Reform of Other Social Practices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Catholic Reformation</w:t>
      </w:r>
    </w:p>
    <w:p w:rsidR="000D6AAC" w:rsidRPr="000D6AAC" w:rsidRDefault="000D6AAC" w:rsidP="000D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63010" cy="5196205"/>
            <wp:effectExtent l="0" t="0" r="889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D6AAC" w:rsidRPr="000D6AAC" w:rsidRDefault="000D6AAC" w:rsidP="000D6A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Geography</w:t>
      </w: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Using the above map, where were the following religions dominant and/or influential?  Be sure to differentiate between the two.</w:t>
      </w:r>
    </w:p>
    <w:p w:rsidR="000D6AAC" w:rsidRPr="000D6AAC" w:rsidRDefault="000D6AAC" w:rsidP="000D6AAC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Anglican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Calvinist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Roman Catholic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Lutheran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Anabaptists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Background to the Catholic Reformation (Counter Reformation)</w:t>
      </w: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Emergence of a New Mysticism</w:t>
      </w:r>
    </w:p>
    <w:p w:rsidR="000D6AAC" w:rsidRPr="000D6AAC" w:rsidRDefault="000D6AAC" w:rsidP="000D6AAC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Teresa of Avila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Regeneration of Religious Orders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New Religious Orders and Brotherhoods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Society of Jesus</w:t>
      </w: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Ignatius of Loyola (Background) and </w:t>
      </w:r>
      <w:r w:rsidRPr="000D6A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Spiritual Exercises</w:t>
      </w: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Papal Bull of 1540 and the organization of the Jesuits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Major Activities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1.  Who were Francis Xavier and Matteo Ricci?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D.  Significance and Impact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 Revived Papacy</w:t>
      </w: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Policies of Paul III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Paul IV and the Inquisition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Council of Trent (1545-1563)</w:t>
      </w: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Goals?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Early Conflicts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Reaffirmation of Basic Catholic Doctrine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Reform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E.  Impact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Politics and Wars of Religion in the 16</w:t>
      </w: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vertAlign w:val="superscript"/>
        </w:rPr>
        <w:t>th</w:t>
      </w: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Century</w:t>
      </w:r>
    </w:p>
    <w:p w:rsidR="000D6AAC" w:rsidRPr="000D6AAC" w:rsidRDefault="000D6AAC" w:rsidP="000D6A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The French Wars of Religion (1562-1598)</w:t>
      </w: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Background—Why had France seemed an unlikely place for a religious war?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social make up of the Huguenots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policies of Catherine de Medici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Catholics v. Protestants</w:t>
      </w:r>
    </w:p>
    <w:p w:rsidR="000D6AAC" w:rsidRPr="000D6AAC" w:rsidRDefault="000D6AAC" w:rsidP="000D6AAC">
      <w:pPr>
        <w:spacing w:after="0" w:line="240" w:lineRule="auto"/>
        <w:ind w:left="28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b/>
          <w:sz w:val="24"/>
          <w:szCs w:val="24"/>
        </w:rPr>
        <w:t>Fill in the following chart: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</w:tblGrid>
      <w:tr w:rsidR="000D6AAC" w:rsidRPr="000D6AAC" w:rsidTr="00535F02">
        <w:trPr>
          <w:jc w:val="center"/>
        </w:trPr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Huguenots</w:t>
            </w: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Politiques</w:t>
            </w:r>
            <w:proofErr w:type="spellEnd"/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Ultra Catholics</w:t>
            </w:r>
          </w:p>
        </w:tc>
      </w:tr>
      <w:tr w:rsidR="000D6AAC" w:rsidRPr="000D6AAC" w:rsidTr="00535F02">
        <w:trPr>
          <w:jc w:val="center"/>
        </w:trPr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AC">
              <w:rPr>
                <w:rFonts w:ascii="Times New Roman" w:eastAsia="Times New Roman" w:hAnsi="Times New Roman" w:cs="Times New Roman"/>
                <w:sz w:val="24"/>
                <w:szCs w:val="24"/>
              </w:rPr>
              <w:t>Leaders</w:t>
            </w: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AAC" w:rsidRPr="000D6AAC" w:rsidTr="00535F02">
        <w:trPr>
          <w:jc w:val="center"/>
        </w:trPr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AC">
              <w:rPr>
                <w:rFonts w:ascii="Times New Roman" w:eastAsia="Times New Roman" w:hAnsi="Times New Roman" w:cs="Times New Roman"/>
                <w:sz w:val="24"/>
                <w:szCs w:val="24"/>
              </w:rPr>
              <w:t>Goals</w:t>
            </w: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AAC" w:rsidRPr="000D6AAC" w:rsidTr="00535F02">
        <w:trPr>
          <w:jc w:val="center"/>
        </w:trPr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AC">
              <w:rPr>
                <w:rFonts w:ascii="Times New Roman" w:eastAsia="Times New Roman" w:hAnsi="Times New Roman" w:cs="Times New Roman"/>
                <w:sz w:val="24"/>
                <w:szCs w:val="24"/>
              </w:rPr>
              <w:t>Supporters</w:t>
            </w: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D6AAC" w:rsidRPr="000D6AAC" w:rsidRDefault="000D6AAC" w:rsidP="000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Wars</w:t>
      </w: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Outbreak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St. Bartholomew’s Day Massacre (1572)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formation of the Holy League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 of the Three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Henries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(1588-1589)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Henry IV (of Navarre)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Edict of Nantes (1598)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Philip II, the Most Catholic King of Spain (1556-1598)</w:t>
      </w: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List and explain the major goals, actions, and results of the reign of Philip II</w:t>
      </w: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  Goals           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Actions—Domestic and Foreign Affairs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Revolt of the Netherlands</w:t>
      </w: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Causes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Actions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Important Figures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Elizabethan England</w:t>
      </w: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General Achievements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Religious Policy—The Elizabethan Settlement of 1559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Two Significant Minorities and their actions</w:t>
      </w: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Catholics</w:t>
      </w: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Puritans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Domestic Policies</w:t>
      </w: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Foreign Affairs</w:t>
      </w: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AC" w:rsidRPr="000D6AAC" w:rsidRDefault="000D6AAC" w:rsidP="000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3FA" w:rsidRDefault="000443FA" w:rsidP="000D6AAC"/>
    <w:sectPr w:rsidR="0004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C9D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CF5DA4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EA97D10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C11BE1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91C78F8"/>
    <w:multiLevelType w:val="multilevel"/>
    <w:tmpl w:val="7E32B970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2088" w:hanging="136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664" w:hanging="122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FEB439C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3CF2FC9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58545C1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52"/>
    <w:rsid w:val="000443FA"/>
    <w:rsid w:val="000D6AAC"/>
    <w:rsid w:val="003D63A9"/>
    <w:rsid w:val="00525E12"/>
    <w:rsid w:val="006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922</Words>
  <Characters>5260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Todd</dc:creator>
  <cp:keywords/>
  <dc:description/>
  <cp:lastModifiedBy>Emily Walker</cp:lastModifiedBy>
  <cp:revision>2</cp:revision>
  <dcterms:created xsi:type="dcterms:W3CDTF">2016-05-11T00:37:00Z</dcterms:created>
  <dcterms:modified xsi:type="dcterms:W3CDTF">2016-05-11T00:37:00Z</dcterms:modified>
</cp:coreProperties>
</file>