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1EE5" w14:textId="04B17857" w:rsidR="00DB3636" w:rsidRPr="001C449E" w:rsidRDefault="002E4F72" w:rsidP="00DB3636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 xml:space="preserve">Science Unit </w:t>
      </w:r>
      <w:r w:rsidR="00DB3636">
        <w:rPr>
          <w:rFonts w:ascii="American Typewriter" w:hAnsi="American Typewriter"/>
          <w:sz w:val="36"/>
          <w:szCs w:val="36"/>
          <w:u w:val="single"/>
        </w:rPr>
        <w:t>4</w:t>
      </w:r>
      <w:r w:rsidRPr="001C449E">
        <w:rPr>
          <w:rFonts w:ascii="American Typewriter" w:hAnsi="American Typewriter"/>
          <w:sz w:val="36"/>
          <w:szCs w:val="36"/>
          <w:u w:val="single"/>
        </w:rPr>
        <w:t xml:space="preserve"> Vocabulary</w:t>
      </w:r>
    </w:p>
    <w:p w14:paraId="4580B5BC" w14:textId="28491949" w:rsidR="001C449E" w:rsidRPr="001C449E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Deposition</w:t>
      </w:r>
      <w:r w:rsidR="001C449E" w:rsidRPr="001C449E">
        <w:rPr>
          <w:rFonts w:ascii="American Typewriter" w:hAnsi="American Typewriter"/>
        </w:rPr>
        <w:t xml:space="preserve"> - </w:t>
      </w:r>
      <w:r>
        <w:rPr>
          <w:rFonts w:ascii="American Typewriter" w:hAnsi="American Typewriter"/>
        </w:rPr>
        <w:t>the dropping of weathered rock by wind or moving water</w:t>
      </w:r>
    </w:p>
    <w:p w14:paraId="75C8C064" w14:textId="317F8FF8" w:rsidR="002E4F72" w:rsidRPr="001C449E" w:rsidRDefault="00DB3636" w:rsidP="00DB3636">
      <w:pPr>
        <w:pStyle w:val="ListParagraph"/>
        <w:numPr>
          <w:ilvl w:val="0"/>
          <w:numId w:val="5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Erosion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the process of moving weathered rock from one place to another</w:t>
      </w:r>
    </w:p>
    <w:p w14:paraId="3189A707" w14:textId="7D3A2993" w:rsidR="002E4F72" w:rsidRPr="001C449E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Fossil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trace of a dead plant or animal, such as a bone or a shell</w:t>
      </w:r>
    </w:p>
    <w:p w14:paraId="08D98433" w14:textId="0D4FD9CE" w:rsidR="002E4F72" w:rsidRDefault="002E4F72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  <w:szCs w:val="24"/>
        </w:rPr>
      </w:pPr>
      <w:r w:rsidRPr="001C449E">
        <w:rPr>
          <w:rFonts w:ascii="American Typewriter" w:hAnsi="American Typewriter"/>
          <w:b/>
          <w:szCs w:val="24"/>
        </w:rPr>
        <w:t>I</w:t>
      </w:r>
      <w:r w:rsidR="00DB3636">
        <w:rPr>
          <w:rFonts w:ascii="American Typewriter" w:hAnsi="American Typewriter"/>
          <w:b/>
          <w:szCs w:val="24"/>
        </w:rPr>
        <w:t>gneous rock</w:t>
      </w:r>
      <w:r w:rsidRPr="001C449E">
        <w:rPr>
          <w:rFonts w:ascii="American Typewriter" w:hAnsi="American Typewriter"/>
          <w:szCs w:val="24"/>
        </w:rPr>
        <w:t xml:space="preserve"> </w:t>
      </w:r>
      <w:r w:rsidR="00DB3636">
        <w:rPr>
          <w:rFonts w:ascii="American Typewriter" w:hAnsi="American Typewriter"/>
          <w:szCs w:val="24"/>
        </w:rPr>
        <w:t>–</w:t>
      </w:r>
      <w:r w:rsidRPr="001C449E">
        <w:rPr>
          <w:rFonts w:ascii="American Typewriter" w:hAnsi="American Typewriter"/>
          <w:szCs w:val="24"/>
        </w:rPr>
        <w:t xml:space="preserve"> </w:t>
      </w:r>
      <w:r w:rsidR="00DB3636">
        <w:rPr>
          <w:rFonts w:ascii="American Typewriter" w:hAnsi="American Typewriter"/>
          <w:szCs w:val="24"/>
        </w:rPr>
        <w:t>rock formed when magma, or melted rock, cools and hardens</w:t>
      </w:r>
    </w:p>
    <w:p w14:paraId="2098B42D" w14:textId="6C94C29D" w:rsidR="00DB3636" w:rsidRPr="00DB3636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Metamorphic rock</w:t>
      </w:r>
      <w:r w:rsidRPr="00DB3636">
        <w:rPr>
          <w:rFonts w:ascii="American Typewriter" w:hAnsi="American Typewriter"/>
          <w:szCs w:val="24"/>
        </w:rPr>
        <w:t>-</w:t>
      </w:r>
      <w:r>
        <w:rPr>
          <w:rFonts w:ascii="American Typewriter" w:hAnsi="American Typewriter"/>
          <w:szCs w:val="24"/>
        </w:rPr>
        <w:t xml:space="preserve"> rock that is changed by heat and pressure deep in Earth</w:t>
      </w:r>
    </w:p>
    <w:p w14:paraId="582610B0" w14:textId="77777777" w:rsidR="00DB3636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Mineral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any nonliving solid that has a crystal form</w:t>
      </w:r>
    </w:p>
    <w:p w14:paraId="7AB2400F" w14:textId="7D1CE264" w:rsidR="002E4F72" w:rsidRPr="00DB3636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  <w:szCs w:val="24"/>
        </w:rPr>
      </w:pPr>
      <w:r w:rsidRPr="00DB3636">
        <w:rPr>
          <w:rFonts w:ascii="American Typewriter" w:hAnsi="American Typewriter"/>
          <w:b/>
          <w:szCs w:val="24"/>
        </w:rPr>
        <w:t>Nonrenewable resource</w:t>
      </w:r>
      <w:r w:rsidR="002E4F72" w:rsidRPr="00DB3636">
        <w:rPr>
          <w:rFonts w:ascii="American Typewriter" w:hAnsi="American Typewriter"/>
          <w:szCs w:val="24"/>
        </w:rPr>
        <w:t xml:space="preserve"> </w:t>
      </w:r>
      <w:r w:rsidRPr="00DB3636">
        <w:rPr>
          <w:rFonts w:ascii="American Typewriter" w:hAnsi="American Typewriter"/>
          <w:szCs w:val="24"/>
        </w:rPr>
        <w:t>–</w:t>
      </w:r>
      <w:r w:rsidR="002E4F72" w:rsidRPr="00DB3636">
        <w:rPr>
          <w:rFonts w:ascii="American Typewriter" w:hAnsi="American Typewriter"/>
          <w:szCs w:val="24"/>
        </w:rPr>
        <w:t xml:space="preserve"> </w:t>
      </w:r>
      <w:r w:rsidRPr="00DB3636">
        <w:rPr>
          <w:rFonts w:ascii="American Typewriter" w:hAnsi="American Typewriter"/>
          <w:szCs w:val="24"/>
        </w:rPr>
        <w:t>a resource that isn’t replaced easily</w:t>
      </w:r>
    </w:p>
    <w:p w14:paraId="23507ED4" w14:textId="2ABC52A4" w:rsidR="001C449E" w:rsidRPr="001C449E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Renewable resource</w:t>
      </w:r>
      <w:r w:rsidR="001C449E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1C449E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 resource that is replaced quickly</w:t>
      </w:r>
    </w:p>
    <w:p w14:paraId="4A12DF32" w14:textId="77777777" w:rsidR="00DB3636" w:rsidRDefault="00DB3636" w:rsidP="00DB3636">
      <w:pPr>
        <w:pStyle w:val="4-5BodyTxt"/>
        <w:numPr>
          <w:ilvl w:val="0"/>
          <w:numId w:val="5"/>
        </w:numPr>
        <w:spacing w:line="48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Rock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a solid in nature that is made of one or more minerals</w:t>
      </w:r>
    </w:p>
    <w:p w14:paraId="41D98533" w14:textId="49661F12" w:rsidR="001C449E" w:rsidRPr="00DB3636" w:rsidRDefault="00DB3636" w:rsidP="00DB3636">
      <w:pPr>
        <w:pStyle w:val="4-5BodyTxt"/>
        <w:spacing w:line="480" w:lineRule="auto"/>
        <w:ind w:left="360"/>
        <w:rPr>
          <w:rFonts w:ascii="American Typewriter" w:hAnsi="American Typewriter"/>
          <w:szCs w:val="24"/>
        </w:rPr>
      </w:pPr>
      <w:r w:rsidRPr="001C449E">
        <w:rPr>
          <w:rFonts w:ascii="American Typewriter" w:hAnsi="American Typewriter"/>
          <w:bCs/>
        </w:rPr>
        <w:t>1</w:t>
      </w:r>
      <w:r>
        <w:rPr>
          <w:rFonts w:ascii="American Typewriter" w:hAnsi="American Typewriter"/>
          <w:bCs/>
        </w:rPr>
        <w:t>0</w:t>
      </w:r>
      <w:r w:rsidRPr="001C449E">
        <w:rPr>
          <w:rFonts w:ascii="American Typewriter" w:hAnsi="American Typewriter"/>
          <w:bCs/>
        </w:rPr>
        <w:t>.</w:t>
      </w:r>
      <w:r>
        <w:rPr>
          <w:rFonts w:ascii="American Typewriter" w:hAnsi="American Typewriter"/>
          <w:b/>
        </w:rPr>
        <w:t xml:space="preserve"> </w:t>
      </w:r>
      <w:r>
        <w:rPr>
          <w:rFonts w:ascii="American Typewriter" w:hAnsi="American Typewriter"/>
          <w:b/>
        </w:rPr>
        <w:t>Sediment</w:t>
      </w:r>
      <w:r w:rsidR="002E4F72" w:rsidRPr="00DB3636">
        <w:rPr>
          <w:rFonts w:ascii="American Typewriter" w:hAnsi="American Typewriter"/>
          <w:szCs w:val="24"/>
        </w:rPr>
        <w:t xml:space="preserve">- </w:t>
      </w:r>
      <w:r>
        <w:rPr>
          <w:rFonts w:ascii="American Typewriter" w:hAnsi="American Typewriter"/>
          <w:szCs w:val="24"/>
        </w:rPr>
        <w:t>small bits of rock, such as sand and silt, carried by slow moving           water</w:t>
      </w:r>
      <w:r>
        <w:rPr>
          <w:rFonts w:ascii="American Typewriter" w:hAnsi="American Typewriter"/>
          <w:szCs w:val="24"/>
        </w:rPr>
        <w:tab/>
      </w:r>
      <w:r>
        <w:rPr>
          <w:rFonts w:ascii="American Typewriter" w:hAnsi="American Typewriter"/>
          <w:szCs w:val="24"/>
        </w:rPr>
        <w:tab/>
      </w:r>
    </w:p>
    <w:p w14:paraId="50D7BFA1" w14:textId="79659CCF" w:rsidR="002E4F72" w:rsidRPr="001C449E" w:rsidRDefault="001C449E" w:rsidP="00DB3636">
      <w:pPr>
        <w:pStyle w:val="4-5BodyTxt"/>
        <w:spacing w:line="480" w:lineRule="auto"/>
        <w:ind w:left="360"/>
        <w:rPr>
          <w:rFonts w:ascii="American Typewriter" w:hAnsi="American Typewriter"/>
          <w:szCs w:val="24"/>
        </w:rPr>
      </w:pPr>
      <w:r w:rsidRPr="001C449E">
        <w:rPr>
          <w:rFonts w:ascii="American Typewriter" w:hAnsi="American Typewriter"/>
          <w:bCs/>
          <w:szCs w:val="24"/>
        </w:rPr>
        <w:t>1</w:t>
      </w:r>
      <w:r w:rsidR="00DB3636">
        <w:rPr>
          <w:rFonts w:ascii="American Typewriter" w:hAnsi="American Typewriter"/>
          <w:bCs/>
          <w:szCs w:val="24"/>
        </w:rPr>
        <w:t>1</w:t>
      </w:r>
      <w:r w:rsidRPr="001C449E">
        <w:rPr>
          <w:rFonts w:ascii="American Typewriter" w:hAnsi="American Typewriter"/>
          <w:bCs/>
          <w:szCs w:val="24"/>
        </w:rPr>
        <w:t>.</w:t>
      </w:r>
      <w:r>
        <w:rPr>
          <w:rFonts w:ascii="American Typewriter" w:hAnsi="American Typewriter"/>
          <w:b/>
          <w:szCs w:val="24"/>
        </w:rPr>
        <w:t xml:space="preserve"> S</w:t>
      </w:r>
      <w:r w:rsidR="00DB3636">
        <w:rPr>
          <w:rFonts w:ascii="American Typewriter" w:hAnsi="American Typewriter"/>
          <w:b/>
          <w:szCs w:val="24"/>
        </w:rPr>
        <w:t>edimentary rock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DB3636"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DB3636">
        <w:rPr>
          <w:rFonts w:ascii="American Typewriter" w:hAnsi="American Typewriter"/>
          <w:szCs w:val="24"/>
        </w:rPr>
        <w:t>rock formed when deposited sediment becomes cemented together</w:t>
      </w:r>
    </w:p>
    <w:p w14:paraId="7FDF75FA" w14:textId="0355CFC3" w:rsidR="001C449E" w:rsidRPr="001C449E" w:rsidRDefault="00DB3636" w:rsidP="00DB3636">
      <w:pPr>
        <w:pStyle w:val="4-5BodyTxt"/>
        <w:spacing w:line="480" w:lineRule="auto"/>
        <w:ind w:firstLine="360"/>
        <w:rPr>
          <w:rFonts w:ascii="American Typewriter" w:hAnsi="American Typewriter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C3BBA19" wp14:editId="317BE60F">
            <wp:simplePos x="0" y="0"/>
            <wp:positionH relativeFrom="column">
              <wp:posOffset>-552450</wp:posOffset>
            </wp:positionH>
            <wp:positionV relativeFrom="paragraph">
              <wp:posOffset>572039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9E" w:rsidRPr="001C449E">
        <w:rPr>
          <w:rFonts w:ascii="American Typewriter" w:hAnsi="American Typewriter"/>
          <w:bCs/>
          <w:szCs w:val="24"/>
        </w:rPr>
        <w:t>1</w:t>
      </w:r>
      <w:r>
        <w:rPr>
          <w:rFonts w:ascii="American Typewriter" w:hAnsi="American Typewriter"/>
          <w:bCs/>
          <w:szCs w:val="24"/>
        </w:rPr>
        <w:t>2</w:t>
      </w:r>
      <w:r w:rsidR="001C449E" w:rsidRPr="001C449E">
        <w:rPr>
          <w:rFonts w:ascii="American Typewriter" w:hAnsi="American Typewriter"/>
          <w:bCs/>
          <w:szCs w:val="24"/>
        </w:rPr>
        <w:t>.</w:t>
      </w:r>
      <w:r w:rsidR="001C449E">
        <w:rPr>
          <w:rFonts w:ascii="American Typewriter" w:hAnsi="American Typewriter"/>
          <w:b/>
          <w:szCs w:val="24"/>
        </w:rPr>
        <w:t xml:space="preserve"> </w:t>
      </w:r>
      <w:r>
        <w:rPr>
          <w:rFonts w:ascii="American Typewriter" w:hAnsi="American Typewriter"/>
          <w:b/>
          <w:szCs w:val="24"/>
        </w:rPr>
        <w:t>Weathering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1C449E"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the process of rock breaking apart</w:t>
      </w:r>
    </w:p>
    <w:p w14:paraId="6FC5A0D2" w14:textId="3798AC3C" w:rsidR="001C449E" w:rsidRPr="001C449E" w:rsidRDefault="00DB3636" w:rsidP="00DB3636">
      <w:pPr>
        <w:pStyle w:val="4-5BodyTxt"/>
        <w:spacing w:line="360" w:lineRule="auto"/>
        <w:ind w:firstLine="360"/>
        <w:rPr>
          <w:rFonts w:ascii="American Typewriter" w:hAnsi="American Typewriter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56A0F81" wp14:editId="4C4FAB7C">
            <wp:simplePos x="0" y="0"/>
            <wp:positionH relativeFrom="column">
              <wp:posOffset>5293360</wp:posOffset>
            </wp:positionH>
            <wp:positionV relativeFrom="paragraph">
              <wp:posOffset>101408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F5845" w14:textId="0B1E630E" w:rsidR="002E4F72" w:rsidRDefault="002E4F72" w:rsidP="001C449E">
      <w:pPr>
        <w:pStyle w:val="4-5BodyTxt"/>
      </w:pPr>
    </w:p>
    <w:sectPr w:rsidR="002E4F72" w:rsidSect="00B61FEF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D98"/>
    <w:multiLevelType w:val="hybridMultilevel"/>
    <w:tmpl w:val="F8A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170BE"/>
    <w:multiLevelType w:val="hybridMultilevel"/>
    <w:tmpl w:val="0238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4EC"/>
    <w:multiLevelType w:val="hybridMultilevel"/>
    <w:tmpl w:val="0792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2644"/>
    <w:multiLevelType w:val="hybridMultilevel"/>
    <w:tmpl w:val="93A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756">
    <w:abstractNumId w:val="3"/>
  </w:num>
  <w:num w:numId="2" w16cid:durableId="2024017927">
    <w:abstractNumId w:val="0"/>
  </w:num>
  <w:num w:numId="3" w16cid:durableId="249655457">
    <w:abstractNumId w:val="1"/>
  </w:num>
  <w:num w:numId="4" w16cid:durableId="130484231">
    <w:abstractNumId w:val="2"/>
  </w:num>
  <w:num w:numId="5" w16cid:durableId="96091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36"/>
    <w:rsid w:val="001C449E"/>
    <w:rsid w:val="002E4F72"/>
    <w:rsid w:val="00362D73"/>
    <w:rsid w:val="00476F1A"/>
    <w:rsid w:val="004D2BB5"/>
    <w:rsid w:val="0057284E"/>
    <w:rsid w:val="00576270"/>
    <w:rsid w:val="0097780B"/>
    <w:rsid w:val="009F253B"/>
    <w:rsid w:val="00B61FEF"/>
    <w:rsid w:val="00BE320C"/>
    <w:rsid w:val="00D45C5A"/>
    <w:rsid w:val="00DB3636"/>
    <w:rsid w:val="00E4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128A"/>
  <w15:chartTrackingRefBased/>
  <w15:docId w15:val="{822B4089-40F7-5545-BC32-1D2C6C5A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F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-5BodyTxt">
    <w:name w:val="4-5_Body Txt"/>
    <w:rsid w:val="002E4F72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awishnia/Library/Group%20Containers/UBF8T346G9.Office/User%20Content.localized/Templates.localized/Science%20Vocabul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Vocabulary Sheet.dotx</Template>
  <TotalTime>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Wishnia, Deanna</cp:lastModifiedBy>
  <cp:revision>2</cp:revision>
  <cp:lastPrinted>2024-08-08T01:41:00Z</cp:lastPrinted>
  <dcterms:created xsi:type="dcterms:W3CDTF">2025-02-25T02:52:00Z</dcterms:created>
  <dcterms:modified xsi:type="dcterms:W3CDTF">2025-02-25T03:16:00Z</dcterms:modified>
</cp:coreProperties>
</file>